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708"/>
        <w:gridCol w:w="284"/>
        <w:gridCol w:w="425"/>
        <w:gridCol w:w="709"/>
        <w:gridCol w:w="283"/>
        <w:gridCol w:w="567"/>
        <w:gridCol w:w="295"/>
        <w:gridCol w:w="436"/>
        <w:gridCol w:w="324"/>
        <w:gridCol w:w="362"/>
      </w:tblGrid>
      <w:tr w:rsidR="00A813E3" w:rsidRPr="00A813E3" w:rsidTr="00D2126E">
        <w:tc>
          <w:tcPr>
            <w:tcW w:w="4962" w:type="dxa"/>
          </w:tcPr>
          <w:p w:rsidR="00F42F0B" w:rsidRPr="00A813E3" w:rsidRDefault="00F42F0B" w:rsidP="0054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3" w:type="dxa"/>
            <w:gridSpan w:val="10"/>
          </w:tcPr>
          <w:p w:rsidR="00F42F0B" w:rsidRPr="00A813E3" w:rsidRDefault="00F42F0B" w:rsidP="00F42F0B">
            <w:pPr>
              <w:jc w:val="center"/>
              <w:rPr>
                <w:rFonts w:ascii="Times New Roman" w:hAnsi="Times New Roman" w:cs="Times New Roman"/>
              </w:rPr>
            </w:pPr>
            <w:r w:rsidRPr="00A813E3">
              <w:rPr>
                <w:rFonts w:ascii="Times New Roman" w:hAnsi="Times New Roman" w:cs="Times New Roman"/>
              </w:rPr>
              <w:t>УТВЕРЖДАЮ</w:t>
            </w:r>
          </w:p>
        </w:tc>
      </w:tr>
      <w:tr w:rsidR="00A813E3" w:rsidRPr="00A813E3" w:rsidTr="002653A7">
        <w:tc>
          <w:tcPr>
            <w:tcW w:w="4962" w:type="dxa"/>
          </w:tcPr>
          <w:p w:rsidR="00F42F0B" w:rsidRPr="00A813E3" w:rsidRDefault="00F42F0B" w:rsidP="0054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3" w:type="dxa"/>
            <w:gridSpan w:val="10"/>
          </w:tcPr>
          <w:p w:rsidR="00F42F0B" w:rsidRPr="00A813E3" w:rsidRDefault="00F42F0B" w:rsidP="00547773">
            <w:pPr>
              <w:rPr>
                <w:rFonts w:ascii="Times New Roman" w:hAnsi="Times New Roman" w:cs="Times New Roman"/>
              </w:rPr>
            </w:pPr>
            <w:r w:rsidRPr="00A813E3">
              <w:rPr>
                <w:rFonts w:ascii="Times New Roman" w:hAnsi="Times New Roman" w:cs="Times New Roman"/>
              </w:rPr>
              <w:t>Начальник Межрегиональной инспекции</w:t>
            </w:r>
          </w:p>
        </w:tc>
      </w:tr>
      <w:tr w:rsidR="00A813E3" w:rsidRPr="00A813E3" w:rsidTr="00314795">
        <w:tc>
          <w:tcPr>
            <w:tcW w:w="4962" w:type="dxa"/>
          </w:tcPr>
          <w:p w:rsidR="00F42F0B" w:rsidRPr="00A813E3" w:rsidRDefault="00F42F0B" w:rsidP="0054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3" w:type="dxa"/>
            <w:gridSpan w:val="10"/>
          </w:tcPr>
          <w:p w:rsidR="00F42F0B" w:rsidRPr="00A813E3" w:rsidRDefault="00F42F0B" w:rsidP="00547773">
            <w:pPr>
              <w:rPr>
                <w:rFonts w:ascii="Times New Roman" w:hAnsi="Times New Roman" w:cs="Times New Roman"/>
              </w:rPr>
            </w:pPr>
            <w:r w:rsidRPr="00A813E3">
              <w:rPr>
                <w:rFonts w:ascii="Times New Roman" w:hAnsi="Times New Roman" w:cs="Times New Roman"/>
              </w:rPr>
              <w:t>Федеральной налоговый службы</w:t>
            </w:r>
          </w:p>
        </w:tc>
      </w:tr>
      <w:tr w:rsidR="00A813E3" w:rsidRPr="00A813E3" w:rsidTr="005A181C">
        <w:tc>
          <w:tcPr>
            <w:tcW w:w="4962" w:type="dxa"/>
          </w:tcPr>
          <w:p w:rsidR="00F42F0B" w:rsidRPr="00A813E3" w:rsidRDefault="00F42F0B" w:rsidP="0054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3" w:type="dxa"/>
            <w:gridSpan w:val="10"/>
          </w:tcPr>
          <w:p w:rsidR="00F42F0B" w:rsidRPr="00A813E3" w:rsidRDefault="00F42F0B" w:rsidP="00547773">
            <w:pPr>
              <w:rPr>
                <w:rFonts w:ascii="Times New Roman" w:hAnsi="Times New Roman" w:cs="Times New Roman"/>
              </w:rPr>
            </w:pPr>
            <w:r w:rsidRPr="00A813E3">
              <w:rPr>
                <w:rFonts w:ascii="Times New Roman" w:hAnsi="Times New Roman" w:cs="Times New Roman"/>
              </w:rPr>
              <w:t>по крупнейшим налогоплательщикам № 4</w:t>
            </w:r>
          </w:p>
        </w:tc>
      </w:tr>
      <w:tr w:rsidR="00A813E3" w:rsidRPr="00A813E3" w:rsidTr="00D05DB1">
        <w:tc>
          <w:tcPr>
            <w:tcW w:w="4962" w:type="dxa"/>
          </w:tcPr>
          <w:p w:rsidR="00F42F0B" w:rsidRPr="00A813E3" w:rsidRDefault="00F42F0B" w:rsidP="0054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4"/>
            <w:tcBorders>
              <w:bottom w:val="single" w:sz="4" w:space="0" w:color="auto"/>
            </w:tcBorders>
          </w:tcPr>
          <w:p w:rsidR="00F42F0B" w:rsidRPr="00A813E3" w:rsidRDefault="00F42F0B" w:rsidP="0054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F42F0B" w:rsidRPr="00A813E3" w:rsidRDefault="00F42F0B" w:rsidP="0054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5"/>
            <w:tcBorders>
              <w:bottom w:val="single" w:sz="4" w:space="0" w:color="auto"/>
            </w:tcBorders>
          </w:tcPr>
          <w:p w:rsidR="00F42F0B" w:rsidRPr="00A813E3" w:rsidRDefault="00F42F0B" w:rsidP="00F42F0B">
            <w:pPr>
              <w:jc w:val="center"/>
              <w:rPr>
                <w:rFonts w:ascii="Times New Roman" w:hAnsi="Times New Roman" w:cs="Times New Roman"/>
              </w:rPr>
            </w:pPr>
            <w:r w:rsidRPr="00A813E3">
              <w:rPr>
                <w:rFonts w:ascii="Times New Roman" w:hAnsi="Times New Roman" w:cs="Times New Roman"/>
              </w:rPr>
              <w:t>В.В. Григорьев</w:t>
            </w:r>
          </w:p>
        </w:tc>
      </w:tr>
      <w:tr w:rsidR="00A813E3" w:rsidRPr="00A813E3" w:rsidTr="00D05DB1">
        <w:tc>
          <w:tcPr>
            <w:tcW w:w="4962" w:type="dxa"/>
          </w:tcPr>
          <w:p w:rsidR="00F42F0B" w:rsidRPr="00A813E3" w:rsidRDefault="00F42F0B" w:rsidP="0054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</w:tcBorders>
          </w:tcPr>
          <w:p w:rsidR="00F42F0B" w:rsidRPr="00A813E3" w:rsidRDefault="00F42F0B" w:rsidP="00F42F0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A813E3">
              <w:rPr>
                <w:rFonts w:ascii="Times New Roman" w:hAnsi="Times New Roman" w:cs="Times New Roman"/>
                <w:sz w:val="18"/>
              </w:rPr>
              <w:t>(подпись)</w:t>
            </w:r>
          </w:p>
        </w:tc>
        <w:tc>
          <w:tcPr>
            <w:tcW w:w="283" w:type="dxa"/>
          </w:tcPr>
          <w:p w:rsidR="00F42F0B" w:rsidRPr="00A813E3" w:rsidRDefault="00F42F0B" w:rsidP="00F42F0B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</w:tcBorders>
          </w:tcPr>
          <w:p w:rsidR="00F42F0B" w:rsidRPr="00A813E3" w:rsidRDefault="00F42F0B" w:rsidP="00F42F0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A813E3">
              <w:rPr>
                <w:rFonts w:ascii="Times New Roman" w:hAnsi="Times New Roman" w:cs="Times New Roman"/>
                <w:sz w:val="18"/>
              </w:rPr>
              <w:t>(инициалы, фамилия)</w:t>
            </w:r>
          </w:p>
        </w:tc>
      </w:tr>
      <w:tr w:rsidR="00A813E3" w:rsidRPr="00A813E3" w:rsidTr="00026ED1">
        <w:tc>
          <w:tcPr>
            <w:tcW w:w="4962" w:type="dxa"/>
          </w:tcPr>
          <w:p w:rsidR="00F42F0B" w:rsidRPr="00A813E3" w:rsidRDefault="00F42F0B" w:rsidP="0054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F42F0B" w:rsidRPr="00A813E3" w:rsidRDefault="00F42F0B" w:rsidP="00F42F0B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813E3">
              <w:rPr>
                <w:rFonts w:ascii="Times New Roman" w:hAnsi="Times New Roman" w:cs="Times New Roman"/>
              </w:rPr>
              <w:t>от</w:t>
            </w:r>
            <w:proofErr w:type="gramEnd"/>
            <w:r w:rsidRPr="00A813E3">
              <w:rPr>
                <w:rFonts w:ascii="Times New Roman" w:hAnsi="Times New Roman" w:cs="Times New Roman"/>
              </w:rPr>
              <w:t xml:space="preserve"> </w:t>
            </w:r>
            <w:r w:rsidR="00A61CDD">
              <w:rPr>
                <w:rFonts w:ascii="Times New Roman" w:hAnsi="Times New Roman" w:cs="Times New Roman"/>
              </w:rPr>
              <w:t>«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F42F0B" w:rsidRPr="00A61CDD" w:rsidRDefault="00F42F0B" w:rsidP="00F42F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42F0B" w:rsidRPr="00A61CDD" w:rsidRDefault="00A61CDD" w:rsidP="00A61CDD">
            <w:pPr>
              <w:rPr>
                <w:rFonts w:ascii="Times New Roman" w:hAnsi="Times New Roman" w:cs="Times New Roman"/>
              </w:rPr>
            </w:pPr>
            <w:r w:rsidRPr="00A61CDD">
              <w:rPr>
                <w:rFonts w:ascii="Times New Roman" w:hAnsi="Times New Roman" w:cs="Times New Roman"/>
                <w:szCs w:val="24"/>
              </w:rPr>
              <w:t>»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F42F0B" w:rsidRPr="00A813E3" w:rsidRDefault="00F42F0B" w:rsidP="0054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" w:type="dxa"/>
          </w:tcPr>
          <w:p w:rsidR="00F42F0B" w:rsidRPr="00A813E3" w:rsidRDefault="00F42F0B" w:rsidP="0054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F42F0B" w:rsidRPr="00A813E3" w:rsidRDefault="00F42F0B" w:rsidP="00547773">
            <w:pPr>
              <w:rPr>
                <w:rFonts w:ascii="Times New Roman" w:hAnsi="Times New Roman" w:cs="Times New Roman"/>
              </w:rPr>
            </w:pPr>
            <w:r w:rsidRPr="00A813E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24" w:type="dxa"/>
            <w:tcBorders>
              <w:bottom w:val="single" w:sz="4" w:space="0" w:color="auto"/>
            </w:tcBorders>
          </w:tcPr>
          <w:p w:rsidR="00F42F0B" w:rsidRPr="00A813E3" w:rsidRDefault="00F42F0B" w:rsidP="0054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2" w:type="dxa"/>
          </w:tcPr>
          <w:p w:rsidR="00F42F0B" w:rsidRPr="00A813E3" w:rsidRDefault="00F42F0B" w:rsidP="00547773">
            <w:pPr>
              <w:rPr>
                <w:rFonts w:ascii="Times New Roman" w:hAnsi="Times New Roman" w:cs="Times New Roman"/>
              </w:rPr>
            </w:pPr>
            <w:r w:rsidRPr="00A813E3">
              <w:rPr>
                <w:rFonts w:ascii="Times New Roman" w:hAnsi="Times New Roman" w:cs="Times New Roman"/>
              </w:rPr>
              <w:t>г.</w:t>
            </w:r>
          </w:p>
        </w:tc>
      </w:tr>
      <w:tr w:rsidR="00A813E3" w:rsidRPr="00A813E3" w:rsidTr="00606447">
        <w:tc>
          <w:tcPr>
            <w:tcW w:w="4962" w:type="dxa"/>
          </w:tcPr>
          <w:p w:rsidR="00F42F0B" w:rsidRPr="00A813E3" w:rsidRDefault="00F42F0B" w:rsidP="0054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4"/>
          </w:tcPr>
          <w:p w:rsidR="00F42F0B" w:rsidRPr="00A813E3" w:rsidRDefault="00F42F0B" w:rsidP="0054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F42F0B" w:rsidRPr="00A813E3" w:rsidRDefault="00F42F0B" w:rsidP="0054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5"/>
          </w:tcPr>
          <w:p w:rsidR="00F42F0B" w:rsidRPr="00A813E3" w:rsidRDefault="00F42F0B" w:rsidP="00547773">
            <w:pPr>
              <w:rPr>
                <w:rFonts w:ascii="Times New Roman" w:hAnsi="Times New Roman" w:cs="Times New Roman"/>
              </w:rPr>
            </w:pPr>
          </w:p>
        </w:tc>
      </w:tr>
    </w:tbl>
    <w:p w:rsidR="00913CCD" w:rsidRPr="00A813E3" w:rsidRDefault="00913CCD" w:rsidP="00EE34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3453" w:rsidRPr="00A813E3" w:rsidRDefault="00EE3453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E3453" w:rsidRPr="00A813E3" w:rsidRDefault="00EE3453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E3453" w:rsidRPr="00A813E3" w:rsidRDefault="00EE3453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813E3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EE3453" w:rsidRPr="00A813E3" w:rsidRDefault="001D6D1A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813E3">
        <w:rPr>
          <w:rFonts w:ascii="Times New Roman" w:hAnsi="Times New Roman" w:cs="Times New Roman"/>
          <w:sz w:val="24"/>
          <w:szCs w:val="24"/>
        </w:rPr>
        <w:t>старшего</w:t>
      </w:r>
      <w:r w:rsidR="00974D60" w:rsidRPr="00A813E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95562">
        <w:rPr>
          <w:rFonts w:ascii="Times New Roman" w:hAnsi="Times New Roman" w:cs="Times New Roman"/>
          <w:sz w:val="24"/>
          <w:szCs w:val="24"/>
        </w:rPr>
        <w:t xml:space="preserve"> </w:t>
      </w:r>
      <w:r w:rsidR="00974D60" w:rsidRPr="00A813E3">
        <w:rPr>
          <w:rFonts w:ascii="Times New Roman" w:hAnsi="Times New Roman" w:cs="Times New Roman"/>
          <w:sz w:val="24"/>
          <w:szCs w:val="24"/>
        </w:rPr>
        <w:t>отдела анализа и планирования налоговых проверок</w:t>
      </w:r>
      <w:r w:rsidR="00495562">
        <w:rPr>
          <w:rFonts w:ascii="Times New Roman" w:hAnsi="Times New Roman" w:cs="Times New Roman"/>
          <w:sz w:val="24"/>
          <w:szCs w:val="24"/>
        </w:rPr>
        <w:t xml:space="preserve"> </w:t>
      </w:r>
      <w:r w:rsidR="00EE3453" w:rsidRPr="00A813E3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</w:t>
      </w:r>
    </w:p>
    <w:p w:rsidR="00EE3453" w:rsidRPr="00A813E3" w:rsidRDefault="00EE3453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813E3">
        <w:rPr>
          <w:rFonts w:ascii="Times New Roman" w:hAnsi="Times New Roman" w:cs="Times New Roman"/>
          <w:sz w:val="24"/>
          <w:szCs w:val="24"/>
        </w:rPr>
        <w:t>по крупнейшим налогоплательщикам №</w:t>
      </w:r>
      <w:r w:rsidR="00206EC9" w:rsidRPr="00A813E3">
        <w:rPr>
          <w:rFonts w:ascii="Times New Roman" w:hAnsi="Times New Roman" w:cs="Times New Roman"/>
          <w:sz w:val="24"/>
          <w:szCs w:val="24"/>
        </w:rPr>
        <w:t xml:space="preserve"> </w:t>
      </w:r>
      <w:r w:rsidRPr="00A813E3">
        <w:rPr>
          <w:rFonts w:ascii="Times New Roman" w:hAnsi="Times New Roman" w:cs="Times New Roman"/>
          <w:sz w:val="24"/>
          <w:szCs w:val="24"/>
        </w:rPr>
        <w:t>4</w:t>
      </w:r>
    </w:p>
    <w:p w:rsidR="00EE3453" w:rsidRPr="00A813E3" w:rsidRDefault="00EE3453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E3453" w:rsidRPr="00495562" w:rsidRDefault="00EE3453" w:rsidP="00EE3453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95562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EE3453" w:rsidRPr="00A813E3" w:rsidRDefault="00EE3453" w:rsidP="00EE34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3453" w:rsidRPr="00A813E3" w:rsidRDefault="00EE3453" w:rsidP="00E478F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13E3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="006C572F">
        <w:rPr>
          <w:rFonts w:ascii="Times New Roman" w:hAnsi="Times New Roman" w:cs="Times New Roman"/>
          <w:sz w:val="24"/>
          <w:szCs w:val="24"/>
        </w:rPr>
        <w:br/>
      </w:r>
      <w:r w:rsidRPr="00A813E3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C572F">
        <w:rPr>
          <w:rFonts w:ascii="Times New Roman" w:hAnsi="Times New Roman" w:cs="Times New Roman"/>
          <w:sz w:val="24"/>
          <w:szCs w:val="24"/>
        </w:rPr>
        <w:t>–</w:t>
      </w:r>
      <w:r w:rsidRPr="00A813E3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D6D1A" w:rsidRPr="00A813E3">
        <w:rPr>
          <w:rFonts w:ascii="Times New Roman" w:hAnsi="Times New Roman" w:cs="Times New Roman"/>
          <w:sz w:val="24"/>
          <w:szCs w:val="24"/>
        </w:rPr>
        <w:t>старшего</w:t>
      </w:r>
      <w:r w:rsidR="00974D60" w:rsidRPr="00A813E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анализа и</w:t>
      </w:r>
      <w:r w:rsidR="006C572F">
        <w:rPr>
          <w:rFonts w:ascii="Times New Roman" w:hAnsi="Times New Roman" w:cs="Times New Roman"/>
          <w:sz w:val="24"/>
          <w:szCs w:val="24"/>
        </w:rPr>
        <w:t> </w:t>
      </w:r>
      <w:r w:rsidR="00974D60" w:rsidRPr="00A813E3">
        <w:rPr>
          <w:rFonts w:ascii="Times New Roman" w:hAnsi="Times New Roman" w:cs="Times New Roman"/>
          <w:sz w:val="24"/>
          <w:szCs w:val="24"/>
        </w:rPr>
        <w:t xml:space="preserve">планирования налоговых проверок </w:t>
      </w:r>
      <w:r w:rsidRPr="00A813E3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крупнейшим налогоплательщикам № 4 (далее – </w:t>
      </w:r>
      <w:r w:rsidR="001D6D1A" w:rsidRPr="00A813E3">
        <w:rPr>
          <w:rFonts w:ascii="Times New Roman" w:hAnsi="Times New Roman" w:cs="Times New Roman"/>
          <w:sz w:val="24"/>
          <w:szCs w:val="24"/>
        </w:rPr>
        <w:t>старший</w:t>
      </w:r>
      <w:r w:rsidR="00974D60" w:rsidRPr="00A813E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A813E3">
        <w:rPr>
          <w:rFonts w:ascii="Times New Roman" w:hAnsi="Times New Roman" w:cs="Times New Roman"/>
          <w:sz w:val="24"/>
          <w:szCs w:val="24"/>
        </w:rPr>
        <w:t xml:space="preserve">отдела) относится к </w:t>
      </w:r>
      <w:r w:rsidR="001D6D1A" w:rsidRPr="00A813E3">
        <w:rPr>
          <w:rFonts w:ascii="Times New Roman" w:hAnsi="Times New Roman" w:cs="Times New Roman"/>
          <w:sz w:val="24"/>
          <w:szCs w:val="24"/>
        </w:rPr>
        <w:t>старшей</w:t>
      </w:r>
      <w:r w:rsidRPr="00A813E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A61CDD">
        <w:rPr>
          <w:rFonts w:ascii="Times New Roman" w:hAnsi="Times New Roman" w:cs="Times New Roman"/>
          <w:sz w:val="24"/>
          <w:szCs w:val="24"/>
        </w:rPr>
        <w:t>«</w:t>
      </w:r>
      <w:r w:rsidR="00974D60" w:rsidRPr="00A813E3">
        <w:rPr>
          <w:rFonts w:ascii="Times New Roman" w:hAnsi="Times New Roman" w:cs="Times New Roman"/>
          <w:sz w:val="24"/>
          <w:szCs w:val="24"/>
        </w:rPr>
        <w:t>специалисты</w:t>
      </w:r>
      <w:r w:rsidR="00A61CDD">
        <w:rPr>
          <w:rFonts w:ascii="Times New Roman" w:hAnsi="Times New Roman" w:cs="Times New Roman"/>
          <w:sz w:val="24"/>
          <w:szCs w:val="24"/>
        </w:rPr>
        <w:t>»</w:t>
      </w:r>
      <w:r w:rsidRPr="00A813E3">
        <w:rPr>
          <w:rFonts w:ascii="Times New Roman" w:hAnsi="Times New Roman" w:cs="Times New Roman"/>
          <w:sz w:val="24"/>
          <w:szCs w:val="24"/>
        </w:rPr>
        <w:t>.</w:t>
      </w:r>
    </w:p>
    <w:p w:rsidR="00EE3453" w:rsidRPr="00A813E3" w:rsidRDefault="00EE3453" w:rsidP="00EE34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3453" w:rsidRPr="00A813E3" w:rsidRDefault="00EE3453" w:rsidP="00EE345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13E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1D6D1A" w:rsidRPr="00A813E3">
        <w:rPr>
          <w:rFonts w:ascii="Times New Roman" w:hAnsi="Times New Roman" w:cs="Times New Roman"/>
          <w:sz w:val="24"/>
          <w:szCs w:val="24"/>
        </w:rPr>
        <w:t>11-3-4-021</w:t>
      </w:r>
      <w:r w:rsidRPr="00A813E3">
        <w:rPr>
          <w:rFonts w:ascii="Times New Roman" w:hAnsi="Times New Roman" w:cs="Times New Roman"/>
          <w:sz w:val="24"/>
          <w:szCs w:val="24"/>
        </w:rPr>
        <w:t>.</w:t>
      </w:r>
    </w:p>
    <w:p w:rsidR="00EE3453" w:rsidRPr="00A813E3" w:rsidRDefault="00EE3453" w:rsidP="00EE34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3453" w:rsidRPr="00A813E3" w:rsidRDefault="00EE3453" w:rsidP="00E478F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13E3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1D6D1A" w:rsidRPr="00A813E3">
        <w:rPr>
          <w:rFonts w:ascii="Times New Roman" w:hAnsi="Times New Roman" w:cs="Times New Roman"/>
          <w:sz w:val="24"/>
          <w:szCs w:val="24"/>
        </w:rPr>
        <w:t>старшего</w:t>
      </w:r>
      <w:r w:rsidR="00974D60" w:rsidRPr="00A813E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отдела: </w:t>
      </w:r>
      <w:r w:rsidR="009A577E" w:rsidRPr="00A813E3">
        <w:rPr>
          <w:rFonts w:ascii="Times New Roman" w:hAnsi="Times New Roman" w:cs="Times New Roman"/>
          <w:sz w:val="24"/>
          <w:szCs w:val="24"/>
        </w:rPr>
        <w:t>регулирование финансовой де</w:t>
      </w:r>
      <w:r w:rsidR="00495562">
        <w:rPr>
          <w:rFonts w:ascii="Times New Roman" w:hAnsi="Times New Roman" w:cs="Times New Roman"/>
          <w:sz w:val="24"/>
          <w:szCs w:val="24"/>
        </w:rPr>
        <w:t>ятельности и финансовых рынков;</w:t>
      </w:r>
      <w:r w:rsidR="009A577E" w:rsidRPr="00A813E3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деятельности.</w:t>
      </w:r>
    </w:p>
    <w:p w:rsidR="00EE3453" w:rsidRPr="00A813E3" w:rsidRDefault="00EE3453" w:rsidP="00E478F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13E3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1D6D1A" w:rsidRPr="00A813E3">
        <w:rPr>
          <w:rFonts w:ascii="Times New Roman" w:hAnsi="Times New Roman" w:cs="Times New Roman"/>
          <w:sz w:val="24"/>
          <w:szCs w:val="24"/>
        </w:rPr>
        <w:t>старшего</w:t>
      </w:r>
      <w:r w:rsidR="00974D60" w:rsidRPr="00A813E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</w:t>
      </w:r>
      <w:r w:rsidRPr="00A813E3">
        <w:rPr>
          <w:rFonts w:ascii="Times New Roman" w:hAnsi="Times New Roman" w:cs="Times New Roman"/>
          <w:sz w:val="24"/>
          <w:szCs w:val="24"/>
        </w:rPr>
        <w:t xml:space="preserve">: </w:t>
      </w:r>
      <w:r w:rsidR="003B2A18" w:rsidRPr="00A813E3">
        <w:rPr>
          <w:rFonts w:ascii="Times New Roman" w:hAnsi="Times New Roman" w:cs="Times New Roman"/>
          <w:sz w:val="24"/>
          <w:szCs w:val="24"/>
        </w:rPr>
        <w:t xml:space="preserve">входящие в область </w:t>
      </w:r>
      <w:r w:rsidR="00A61CDD">
        <w:rPr>
          <w:rFonts w:ascii="Times New Roman" w:hAnsi="Times New Roman" w:cs="Times New Roman"/>
          <w:sz w:val="24"/>
          <w:szCs w:val="24"/>
        </w:rPr>
        <w:t>«</w:t>
      </w:r>
      <w:r w:rsidR="003B2A18" w:rsidRPr="00A813E3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A61CDD">
        <w:rPr>
          <w:rFonts w:ascii="Times New Roman" w:hAnsi="Times New Roman" w:cs="Times New Roman"/>
          <w:sz w:val="24"/>
          <w:szCs w:val="24"/>
        </w:rPr>
        <w:t>»</w:t>
      </w:r>
      <w:r w:rsidR="003B2A18" w:rsidRPr="00A813E3">
        <w:rPr>
          <w:rFonts w:ascii="Times New Roman" w:hAnsi="Times New Roman" w:cs="Times New Roman"/>
          <w:sz w:val="24"/>
          <w:szCs w:val="24"/>
        </w:rPr>
        <w:t xml:space="preserve"> и в область </w:t>
      </w:r>
      <w:r w:rsidR="00A61CDD">
        <w:rPr>
          <w:rFonts w:ascii="Times New Roman" w:hAnsi="Times New Roman" w:cs="Times New Roman"/>
          <w:sz w:val="24"/>
          <w:szCs w:val="24"/>
        </w:rPr>
        <w:t>«</w:t>
      </w:r>
      <w:r w:rsidR="003B2A18" w:rsidRPr="00A813E3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</w:t>
      </w:r>
      <w:r w:rsidR="00A61CDD">
        <w:rPr>
          <w:rFonts w:ascii="Times New Roman" w:hAnsi="Times New Roman" w:cs="Times New Roman"/>
          <w:sz w:val="24"/>
          <w:szCs w:val="24"/>
        </w:rPr>
        <w:t>»</w:t>
      </w:r>
      <w:r w:rsidR="003B2A18" w:rsidRPr="00A813E3">
        <w:rPr>
          <w:rFonts w:ascii="Times New Roman" w:hAnsi="Times New Roman" w:cs="Times New Roman"/>
          <w:sz w:val="24"/>
          <w:szCs w:val="24"/>
        </w:rPr>
        <w:t xml:space="preserve"> в части, относящейся к сфере деятельности Федеральной налоговой службы.</w:t>
      </w:r>
    </w:p>
    <w:p w:rsidR="00EE3453" w:rsidRPr="00A813E3" w:rsidRDefault="00EE3453" w:rsidP="00E478F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13E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1D6D1A" w:rsidRPr="00A813E3">
        <w:rPr>
          <w:rFonts w:ascii="Times New Roman" w:hAnsi="Times New Roman" w:cs="Times New Roman"/>
          <w:sz w:val="24"/>
          <w:szCs w:val="24"/>
        </w:rPr>
        <w:t>старшего</w:t>
      </w:r>
      <w:r w:rsidR="00974D60" w:rsidRPr="00A813E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</w:t>
      </w:r>
      <w:r w:rsidRPr="00A813E3">
        <w:rPr>
          <w:rFonts w:ascii="Times New Roman" w:hAnsi="Times New Roman" w:cs="Times New Roman"/>
          <w:sz w:val="24"/>
          <w:szCs w:val="24"/>
        </w:rPr>
        <w:t xml:space="preserve"> осуществляется приказом начальника Межрегиональной инспекции Федеральной налоговой службы по крупнейшим налогоплательщикам № 4.</w:t>
      </w:r>
    </w:p>
    <w:p w:rsidR="00EE3453" w:rsidRPr="00A813E3" w:rsidRDefault="00EE3453" w:rsidP="00E478F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13E3">
        <w:rPr>
          <w:rFonts w:ascii="Times New Roman" w:hAnsi="Times New Roman" w:cs="Times New Roman"/>
          <w:sz w:val="24"/>
          <w:szCs w:val="24"/>
        </w:rPr>
        <w:t>5. </w:t>
      </w:r>
      <w:r w:rsidR="001D6D1A" w:rsidRPr="00A813E3">
        <w:rPr>
          <w:rFonts w:ascii="Times New Roman" w:hAnsi="Times New Roman" w:cs="Times New Roman"/>
          <w:sz w:val="24"/>
          <w:szCs w:val="24"/>
        </w:rPr>
        <w:t>Старший</w:t>
      </w:r>
      <w:r w:rsidR="00974D60" w:rsidRPr="00A813E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непосредственно подчиняется начальнику отдела, в его отсутствие исполняющему обязанности начальника отдела.</w:t>
      </w:r>
    </w:p>
    <w:p w:rsidR="00EE3453" w:rsidRPr="00A813E3" w:rsidRDefault="00EE3453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E3453" w:rsidRPr="00495562" w:rsidRDefault="00EE3453" w:rsidP="00EE3453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95562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EE3453" w:rsidRPr="00495562" w:rsidRDefault="00EE3453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5562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EE3453" w:rsidRPr="00A813E3" w:rsidRDefault="00EE3453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E3453" w:rsidRPr="00A813E3" w:rsidRDefault="00EE3453" w:rsidP="00E478F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13E3">
        <w:rPr>
          <w:rFonts w:ascii="Times New Roman" w:hAnsi="Times New Roman" w:cs="Times New Roman"/>
          <w:sz w:val="24"/>
          <w:szCs w:val="24"/>
        </w:rPr>
        <w:t xml:space="preserve">6. Для замещения должности </w:t>
      </w:r>
      <w:r w:rsidR="00491C93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813E3">
        <w:rPr>
          <w:rFonts w:ascii="Times New Roman" w:hAnsi="Times New Roman" w:cs="Times New Roman"/>
          <w:sz w:val="24"/>
          <w:szCs w:val="24"/>
        </w:rPr>
        <w:t xml:space="preserve"> отдела устанавливаются следующие требования.</w:t>
      </w:r>
    </w:p>
    <w:p w:rsidR="00EE3453" w:rsidRPr="00A813E3" w:rsidRDefault="00EE3453" w:rsidP="00E478F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13E3">
        <w:rPr>
          <w:rFonts w:ascii="Times New Roman" w:hAnsi="Times New Roman" w:cs="Times New Roman"/>
          <w:sz w:val="24"/>
          <w:szCs w:val="24"/>
        </w:rPr>
        <w:t>6.1. Наличие высшего образования.</w:t>
      </w:r>
    </w:p>
    <w:p w:rsidR="00EE3453" w:rsidRPr="00A813E3" w:rsidRDefault="00EE3453" w:rsidP="00E478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13E3">
        <w:rPr>
          <w:rFonts w:ascii="Times New Roman" w:hAnsi="Times New Roman" w:cs="Times New Roman"/>
          <w:sz w:val="24"/>
          <w:szCs w:val="24"/>
        </w:rPr>
        <w:t>6.2. Без предъявления требования к стажу.</w:t>
      </w:r>
    </w:p>
    <w:p w:rsidR="00EE3453" w:rsidRPr="00A813E3" w:rsidRDefault="00974D60" w:rsidP="00E478F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813E3">
        <w:rPr>
          <w:rFonts w:ascii="Times New Roman" w:hAnsi="Times New Roman" w:cs="Times New Roman"/>
          <w:sz w:val="24"/>
          <w:szCs w:val="24"/>
        </w:rPr>
        <w:t xml:space="preserve">6.3. </w:t>
      </w:r>
      <w:r w:rsidR="00EE3453" w:rsidRPr="00A813E3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5" w:history="1">
        <w:r w:rsidR="00EE3453" w:rsidRPr="00A813E3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EE3453" w:rsidRPr="00A813E3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6" w:history="1">
        <w:r w:rsidR="00EE3453" w:rsidRPr="00A813E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264F1" w:rsidRPr="00A813E3">
        <w:rPr>
          <w:rFonts w:ascii="Times New Roman" w:hAnsi="Times New Roman" w:cs="Times New Roman"/>
          <w:sz w:val="24"/>
          <w:szCs w:val="24"/>
        </w:rPr>
        <w:t xml:space="preserve"> от</w:t>
      </w:r>
      <w:r w:rsidR="006C572F">
        <w:rPr>
          <w:rFonts w:ascii="Times New Roman" w:hAnsi="Times New Roman" w:cs="Times New Roman"/>
          <w:sz w:val="24"/>
          <w:szCs w:val="24"/>
        </w:rPr>
        <w:t> </w:t>
      </w:r>
      <w:r w:rsidR="007264F1" w:rsidRPr="00A813E3">
        <w:rPr>
          <w:rFonts w:ascii="Times New Roman" w:hAnsi="Times New Roman" w:cs="Times New Roman"/>
          <w:sz w:val="24"/>
          <w:szCs w:val="24"/>
        </w:rPr>
        <w:t>27</w:t>
      </w:r>
      <w:r w:rsidR="006C572F">
        <w:rPr>
          <w:rFonts w:ascii="Times New Roman" w:hAnsi="Times New Roman" w:cs="Times New Roman"/>
          <w:sz w:val="24"/>
          <w:szCs w:val="24"/>
        </w:rPr>
        <w:t> </w:t>
      </w:r>
      <w:r w:rsidR="007264F1" w:rsidRPr="00A813E3">
        <w:rPr>
          <w:rFonts w:ascii="Times New Roman" w:hAnsi="Times New Roman" w:cs="Times New Roman"/>
          <w:sz w:val="24"/>
          <w:szCs w:val="24"/>
        </w:rPr>
        <w:t>мая 2003 г.</w:t>
      </w:r>
      <w:r w:rsidR="0018152E" w:rsidRPr="00A813E3">
        <w:rPr>
          <w:rFonts w:ascii="Times New Roman" w:hAnsi="Times New Roman" w:cs="Times New Roman"/>
          <w:sz w:val="24"/>
          <w:szCs w:val="24"/>
        </w:rPr>
        <w:t xml:space="preserve"> </w:t>
      </w:r>
      <w:r w:rsidR="00EE3453" w:rsidRPr="00A813E3">
        <w:rPr>
          <w:rFonts w:ascii="Times New Roman" w:hAnsi="Times New Roman" w:cs="Times New Roman"/>
          <w:sz w:val="24"/>
          <w:szCs w:val="24"/>
        </w:rPr>
        <w:t xml:space="preserve">№ 58-ФЗ </w:t>
      </w:r>
      <w:r w:rsidR="00A61CDD">
        <w:rPr>
          <w:rFonts w:ascii="Times New Roman" w:hAnsi="Times New Roman" w:cs="Times New Roman"/>
          <w:sz w:val="24"/>
          <w:szCs w:val="24"/>
        </w:rPr>
        <w:t>«</w:t>
      </w:r>
      <w:r w:rsidR="00EE3453" w:rsidRPr="00A813E3">
        <w:rPr>
          <w:rFonts w:ascii="Times New Roman" w:hAnsi="Times New Roman" w:cs="Times New Roman"/>
          <w:sz w:val="24"/>
          <w:szCs w:val="24"/>
        </w:rPr>
        <w:t>О системе государственной службы Российской Федерации</w:t>
      </w:r>
      <w:r w:rsidR="00A61CDD">
        <w:rPr>
          <w:rFonts w:ascii="Times New Roman" w:hAnsi="Times New Roman" w:cs="Times New Roman"/>
          <w:sz w:val="24"/>
          <w:szCs w:val="24"/>
        </w:rPr>
        <w:t>»</w:t>
      </w:r>
      <w:r w:rsidR="00EE3453" w:rsidRPr="00A813E3">
        <w:rPr>
          <w:rFonts w:ascii="Times New Roman" w:hAnsi="Times New Roman" w:cs="Times New Roman"/>
          <w:sz w:val="24"/>
          <w:szCs w:val="24"/>
        </w:rPr>
        <w:t xml:space="preserve">, Федерального </w:t>
      </w:r>
      <w:hyperlink r:id="rId7" w:history="1">
        <w:r w:rsidR="00EE3453" w:rsidRPr="00A813E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EE3453" w:rsidRPr="00A813E3">
        <w:rPr>
          <w:rFonts w:ascii="Times New Roman" w:hAnsi="Times New Roman" w:cs="Times New Roman"/>
          <w:sz w:val="24"/>
          <w:szCs w:val="24"/>
        </w:rPr>
        <w:t xml:space="preserve"> от 27 июля 2004 г. № 79-ФЗ </w:t>
      </w:r>
      <w:r w:rsidR="00A61CDD">
        <w:rPr>
          <w:rFonts w:ascii="Times New Roman" w:hAnsi="Times New Roman" w:cs="Times New Roman"/>
          <w:sz w:val="24"/>
          <w:szCs w:val="24"/>
        </w:rPr>
        <w:t>«</w:t>
      </w:r>
      <w:r w:rsidR="00EE3453" w:rsidRPr="00A813E3">
        <w:rPr>
          <w:rFonts w:ascii="Times New Roman" w:hAnsi="Times New Roman" w:cs="Times New Roman"/>
          <w:sz w:val="24"/>
          <w:szCs w:val="24"/>
        </w:rPr>
        <w:t xml:space="preserve">О государственной гражданской службе </w:t>
      </w:r>
      <w:r w:rsidR="00EE3453" w:rsidRPr="00A813E3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</w:t>
      </w:r>
      <w:r w:rsidR="00A61CDD">
        <w:rPr>
          <w:rFonts w:ascii="Times New Roman" w:hAnsi="Times New Roman" w:cs="Times New Roman"/>
          <w:sz w:val="24"/>
          <w:szCs w:val="24"/>
        </w:rPr>
        <w:t>»</w:t>
      </w:r>
      <w:r w:rsidR="00EE3453" w:rsidRPr="00A813E3">
        <w:rPr>
          <w:rFonts w:ascii="Times New Roman" w:hAnsi="Times New Roman" w:cs="Times New Roman"/>
          <w:sz w:val="24"/>
          <w:szCs w:val="24"/>
        </w:rPr>
        <w:t xml:space="preserve">, Федерального </w:t>
      </w:r>
      <w:hyperlink r:id="rId8" w:history="1">
        <w:r w:rsidR="00EE3453" w:rsidRPr="00A813E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EE3453" w:rsidRPr="00A813E3">
        <w:rPr>
          <w:rFonts w:ascii="Times New Roman" w:hAnsi="Times New Roman" w:cs="Times New Roman"/>
          <w:sz w:val="24"/>
          <w:szCs w:val="24"/>
        </w:rPr>
        <w:t xml:space="preserve"> от 25 декабря 2008 г. № 273-ФЗ </w:t>
      </w:r>
      <w:r w:rsidR="00A61CDD">
        <w:rPr>
          <w:rFonts w:ascii="Times New Roman" w:hAnsi="Times New Roman" w:cs="Times New Roman"/>
          <w:sz w:val="24"/>
          <w:szCs w:val="24"/>
        </w:rPr>
        <w:t>«</w:t>
      </w:r>
      <w:r w:rsidR="00EE3453" w:rsidRPr="00A813E3">
        <w:rPr>
          <w:rFonts w:ascii="Times New Roman" w:hAnsi="Times New Roman" w:cs="Times New Roman"/>
          <w:sz w:val="24"/>
          <w:szCs w:val="24"/>
        </w:rPr>
        <w:t>О</w:t>
      </w:r>
      <w:r w:rsidR="00A61CDD">
        <w:rPr>
          <w:rFonts w:ascii="Times New Roman" w:hAnsi="Times New Roman" w:cs="Times New Roman"/>
          <w:sz w:val="24"/>
          <w:szCs w:val="24"/>
        </w:rPr>
        <w:t> </w:t>
      </w:r>
      <w:r w:rsidR="00EE3453" w:rsidRPr="00A813E3">
        <w:rPr>
          <w:rFonts w:ascii="Times New Roman" w:hAnsi="Times New Roman" w:cs="Times New Roman"/>
          <w:sz w:val="24"/>
          <w:szCs w:val="24"/>
        </w:rPr>
        <w:t>противодействии коррупции</w:t>
      </w:r>
      <w:r w:rsidR="00A61CDD">
        <w:rPr>
          <w:rFonts w:ascii="Times New Roman" w:hAnsi="Times New Roman" w:cs="Times New Roman"/>
          <w:sz w:val="24"/>
          <w:szCs w:val="24"/>
        </w:rPr>
        <w:t>»</w:t>
      </w:r>
      <w:r w:rsidR="00EE3453" w:rsidRPr="00A813E3">
        <w:rPr>
          <w:rFonts w:ascii="Times New Roman" w:hAnsi="Times New Roman" w:cs="Times New Roman"/>
          <w:sz w:val="24"/>
          <w:szCs w:val="24"/>
        </w:rPr>
        <w:t>; в области информационно-коммуникационных технологий</w:t>
      </w:r>
      <w:r w:rsidR="00EE3453" w:rsidRPr="00A813E3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EE3453" w:rsidRPr="00A813E3" w:rsidRDefault="00EE3453" w:rsidP="00E478F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13E3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EE3453" w:rsidRPr="00A813E3" w:rsidRDefault="00EE3453" w:rsidP="00E478F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13E3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Налоговый кодекс Российской Федерации; Бюджетный кодекс Российской Федерации; Федеральный закон от 08 августа 2001 г. № 129-ФЗ </w:t>
      </w:r>
      <w:r w:rsidR="00A61CDD">
        <w:rPr>
          <w:rFonts w:ascii="Times New Roman" w:hAnsi="Times New Roman" w:cs="Times New Roman"/>
          <w:sz w:val="24"/>
          <w:szCs w:val="24"/>
        </w:rPr>
        <w:t>«</w:t>
      </w:r>
      <w:r w:rsidRPr="00A813E3">
        <w:rPr>
          <w:rFonts w:ascii="Times New Roman" w:hAnsi="Times New Roman" w:cs="Times New Roman"/>
          <w:sz w:val="24"/>
          <w:szCs w:val="24"/>
        </w:rPr>
        <w:t>О государственной регистрации юридических лиц и индивидуальных предпринимателей</w:t>
      </w:r>
      <w:r w:rsidR="00A61CDD">
        <w:rPr>
          <w:rFonts w:ascii="Times New Roman" w:hAnsi="Times New Roman" w:cs="Times New Roman"/>
          <w:sz w:val="24"/>
          <w:szCs w:val="24"/>
        </w:rPr>
        <w:t>»</w:t>
      </w:r>
      <w:r w:rsidRPr="00A813E3">
        <w:rPr>
          <w:rFonts w:ascii="Times New Roman" w:hAnsi="Times New Roman" w:cs="Times New Roman"/>
          <w:sz w:val="24"/>
          <w:szCs w:val="24"/>
        </w:rPr>
        <w:t xml:space="preserve">; Федеральный закон от 06 октября 1999 г. № 184-ФЗ </w:t>
      </w:r>
      <w:r w:rsidR="00A61CDD">
        <w:rPr>
          <w:rFonts w:ascii="Times New Roman" w:hAnsi="Times New Roman" w:cs="Times New Roman"/>
          <w:sz w:val="24"/>
          <w:szCs w:val="24"/>
        </w:rPr>
        <w:t>«</w:t>
      </w:r>
      <w:r w:rsidRPr="00A813E3">
        <w:rPr>
          <w:rFonts w:ascii="Times New Roman" w:hAnsi="Times New Roman" w:cs="Times New Roman"/>
          <w:sz w:val="24"/>
          <w:szCs w:val="24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A61CDD">
        <w:rPr>
          <w:rFonts w:ascii="Times New Roman" w:hAnsi="Times New Roman" w:cs="Times New Roman"/>
          <w:sz w:val="24"/>
          <w:szCs w:val="24"/>
        </w:rPr>
        <w:t>»</w:t>
      </w:r>
      <w:r w:rsidRPr="00A813E3">
        <w:rPr>
          <w:rFonts w:ascii="Times New Roman" w:hAnsi="Times New Roman" w:cs="Times New Roman"/>
          <w:sz w:val="24"/>
          <w:szCs w:val="24"/>
        </w:rPr>
        <w:t xml:space="preserve">; Федеральный закон от 06 октября 2003 г. № 131-ФЗ </w:t>
      </w:r>
      <w:r w:rsidR="00A61CDD">
        <w:rPr>
          <w:rFonts w:ascii="Times New Roman" w:hAnsi="Times New Roman" w:cs="Times New Roman"/>
          <w:sz w:val="24"/>
          <w:szCs w:val="24"/>
        </w:rPr>
        <w:t>«</w:t>
      </w:r>
      <w:r w:rsidRPr="00A813E3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A61CDD">
        <w:rPr>
          <w:rFonts w:ascii="Times New Roman" w:hAnsi="Times New Roman" w:cs="Times New Roman"/>
          <w:sz w:val="24"/>
          <w:szCs w:val="24"/>
        </w:rPr>
        <w:t>»</w:t>
      </w:r>
      <w:r w:rsidRPr="00A813E3">
        <w:rPr>
          <w:rFonts w:ascii="Times New Roman" w:hAnsi="Times New Roman" w:cs="Times New Roman"/>
          <w:sz w:val="24"/>
          <w:szCs w:val="24"/>
        </w:rPr>
        <w:t xml:space="preserve">; Федеральный закон от 29 ноября 2007 г. № 282-ФЗ </w:t>
      </w:r>
      <w:r w:rsidR="00A61CDD">
        <w:rPr>
          <w:rFonts w:ascii="Times New Roman" w:hAnsi="Times New Roman" w:cs="Times New Roman"/>
          <w:sz w:val="24"/>
          <w:szCs w:val="24"/>
        </w:rPr>
        <w:t>«</w:t>
      </w:r>
      <w:r w:rsidRPr="00A813E3">
        <w:rPr>
          <w:rFonts w:ascii="Times New Roman" w:hAnsi="Times New Roman" w:cs="Times New Roman"/>
          <w:sz w:val="24"/>
          <w:szCs w:val="24"/>
        </w:rPr>
        <w:t>Об официальном статистическом учете и системе государственной статистики в Российской Федерации</w:t>
      </w:r>
      <w:r w:rsidR="00A61CDD">
        <w:rPr>
          <w:rFonts w:ascii="Times New Roman" w:hAnsi="Times New Roman" w:cs="Times New Roman"/>
          <w:sz w:val="24"/>
          <w:szCs w:val="24"/>
        </w:rPr>
        <w:t>»</w:t>
      </w:r>
      <w:r w:rsidRPr="00A813E3">
        <w:rPr>
          <w:rFonts w:ascii="Times New Roman" w:hAnsi="Times New Roman" w:cs="Times New Roman"/>
          <w:sz w:val="24"/>
          <w:szCs w:val="24"/>
        </w:rPr>
        <w:t xml:space="preserve">; Федеральный закон от 09 февраля 2009 г. № 8-ФЗ </w:t>
      </w:r>
      <w:r w:rsidR="00A61CDD">
        <w:rPr>
          <w:rFonts w:ascii="Times New Roman" w:hAnsi="Times New Roman" w:cs="Times New Roman"/>
          <w:sz w:val="24"/>
          <w:szCs w:val="24"/>
        </w:rPr>
        <w:t>«</w:t>
      </w:r>
      <w:r w:rsidRPr="00A813E3">
        <w:rPr>
          <w:rFonts w:ascii="Times New Roman" w:hAnsi="Times New Roman" w:cs="Times New Roman"/>
          <w:sz w:val="24"/>
          <w:szCs w:val="24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A61CDD">
        <w:rPr>
          <w:rFonts w:ascii="Times New Roman" w:hAnsi="Times New Roman" w:cs="Times New Roman"/>
          <w:sz w:val="24"/>
          <w:szCs w:val="24"/>
        </w:rPr>
        <w:t>»</w:t>
      </w:r>
      <w:r w:rsidRPr="00A813E3">
        <w:rPr>
          <w:rFonts w:ascii="Times New Roman" w:hAnsi="Times New Roman" w:cs="Times New Roman"/>
          <w:sz w:val="24"/>
          <w:szCs w:val="24"/>
        </w:rPr>
        <w:t xml:space="preserve">; Федеральный закон от 27 июля 2010 г. № 210-ФЗ </w:t>
      </w:r>
      <w:r w:rsidR="00A61CDD">
        <w:rPr>
          <w:rFonts w:ascii="Times New Roman" w:hAnsi="Times New Roman" w:cs="Times New Roman"/>
          <w:sz w:val="24"/>
          <w:szCs w:val="24"/>
        </w:rPr>
        <w:t>«</w:t>
      </w:r>
      <w:r w:rsidRPr="00A813E3">
        <w:rPr>
          <w:rFonts w:ascii="Times New Roman" w:hAnsi="Times New Roman" w:cs="Times New Roman"/>
          <w:sz w:val="24"/>
          <w:szCs w:val="24"/>
        </w:rPr>
        <w:t>Об</w:t>
      </w:r>
      <w:r w:rsidR="00A61CDD">
        <w:rPr>
          <w:rFonts w:ascii="Times New Roman" w:hAnsi="Times New Roman" w:cs="Times New Roman"/>
          <w:sz w:val="24"/>
          <w:szCs w:val="24"/>
        </w:rPr>
        <w:t> </w:t>
      </w:r>
      <w:r w:rsidRPr="00A813E3">
        <w:rPr>
          <w:rFonts w:ascii="Times New Roman" w:hAnsi="Times New Roman" w:cs="Times New Roman"/>
          <w:sz w:val="24"/>
          <w:szCs w:val="24"/>
        </w:rPr>
        <w:t>организации предоставления государственных и муниципальных услуг</w:t>
      </w:r>
      <w:r w:rsidR="00A61CDD">
        <w:rPr>
          <w:rFonts w:ascii="Times New Roman" w:hAnsi="Times New Roman" w:cs="Times New Roman"/>
          <w:sz w:val="24"/>
          <w:szCs w:val="24"/>
        </w:rPr>
        <w:t>»</w:t>
      </w:r>
      <w:r w:rsidRPr="00A813E3">
        <w:rPr>
          <w:rFonts w:ascii="Times New Roman" w:hAnsi="Times New Roman" w:cs="Times New Roman"/>
          <w:sz w:val="24"/>
          <w:szCs w:val="24"/>
        </w:rPr>
        <w:t xml:space="preserve">; Федеральный закон от 28 декабря 2013 г. № 443-ФЗ </w:t>
      </w:r>
      <w:r w:rsidR="00A61CDD">
        <w:rPr>
          <w:rFonts w:ascii="Times New Roman" w:hAnsi="Times New Roman" w:cs="Times New Roman"/>
          <w:sz w:val="24"/>
          <w:szCs w:val="24"/>
        </w:rPr>
        <w:t>«</w:t>
      </w:r>
      <w:r w:rsidRPr="00A813E3">
        <w:rPr>
          <w:rFonts w:ascii="Times New Roman" w:hAnsi="Times New Roman" w:cs="Times New Roman"/>
          <w:sz w:val="24"/>
          <w:szCs w:val="24"/>
        </w:rPr>
        <w:t xml:space="preserve">О федеральной информационной адресной системе и о внесении изменений в Федеральный закон </w:t>
      </w:r>
      <w:r w:rsidR="00A61CDD">
        <w:rPr>
          <w:rFonts w:ascii="Times New Roman" w:hAnsi="Times New Roman" w:cs="Times New Roman"/>
          <w:sz w:val="24"/>
          <w:szCs w:val="24"/>
        </w:rPr>
        <w:t>«</w:t>
      </w:r>
      <w:r w:rsidRPr="00A813E3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A61CDD">
        <w:rPr>
          <w:rFonts w:ascii="Times New Roman" w:hAnsi="Times New Roman" w:cs="Times New Roman"/>
          <w:sz w:val="24"/>
          <w:szCs w:val="24"/>
        </w:rPr>
        <w:t>»</w:t>
      </w:r>
      <w:r w:rsidRPr="00A813E3">
        <w:rPr>
          <w:rFonts w:ascii="Times New Roman" w:hAnsi="Times New Roman" w:cs="Times New Roman"/>
          <w:sz w:val="24"/>
          <w:szCs w:val="24"/>
        </w:rPr>
        <w:t xml:space="preserve">; Закон Российской Федерации от 21 марта 1991 г. № 943-1 </w:t>
      </w:r>
      <w:r w:rsidR="00A61CDD">
        <w:rPr>
          <w:rFonts w:ascii="Times New Roman" w:hAnsi="Times New Roman" w:cs="Times New Roman"/>
          <w:sz w:val="24"/>
          <w:szCs w:val="24"/>
        </w:rPr>
        <w:t>«</w:t>
      </w:r>
      <w:r w:rsidRPr="00A813E3">
        <w:rPr>
          <w:rFonts w:ascii="Times New Roman" w:hAnsi="Times New Roman" w:cs="Times New Roman"/>
          <w:sz w:val="24"/>
          <w:szCs w:val="24"/>
        </w:rPr>
        <w:t>О налоговых органах Российской Федерации</w:t>
      </w:r>
      <w:r w:rsidR="00A61CDD">
        <w:rPr>
          <w:rFonts w:ascii="Times New Roman" w:hAnsi="Times New Roman" w:cs="Times New Roman"/>
          <w:sz w:val="24"/>
          <w:szCs w:val="24"/>
        </w:rPr>
        <w:t>»</w:t>
      </w:r>
      <w:r w:rsidRPr="00A813E3">
        <w:rPr>
          <w:rFonts w:ascii="Times New Roman" w:hAnsi="Times New Roman" w:cs="Times New Roman"/>
          <w:sz w:val="24"/>
          <w:szCs w:val="24"/>
        </w:rPr>
        <w:t xml:space="preserve">; Федеральный закон Российской Федерации от 27 июля 2006 г. №152-ФЗ </w:t>
      </w:r>
      <w:r w:rsidR="00A61CDD">
        <w:rPr>
          <w:rFonts w:ascii="Times New Roman" w:hAnsi="Times New Roman" w:cs="Times New Roman"/>
          <w:sz w:val="24"/>
          <w:szCs w:val="24"/>
        </w:rPr>
        <w:t>«</w:t>
      </w:r>
      <w:r w:rsidRPr="00A813E3">
        <w:rPr>
          <w:rFonts w:ascii="Times New Roman" w:hAnsi="Times New Roman" w:cs="Times New Roman"/>
          <w:sz w:val="24"/>
          <w:szCs w:val="24"/>
        </w:rPr>
        <w:t>О персональных данных</w:t>
      </w:r>
      <w:r w:rsidR="00A61CDD">
        <w:rPr>
          <w:rFonts w:ascii="Times New Roman" w:hAnsi="Times New Roman" w:cs="Times New Roman"/>
          <w:sz w:val="24"/>
          <w:szCs w:val="24"/>
        </w:rPr>
        <w:t>»</w:t>
      </w:r>
      <w:r w:rsidRPr="00A813E3">
        <w:rPr>
          <w:rFonts w:ascii="Times New Roman" w:hAnsi="Times New Roman" w:cs="Times New Roman"/>
          <w:sz w:val="24"/>
          <w:szCs w:val="24"/>
        </w:rPr>
        <w:t xml:space="preserve">; Федеральный закон Российской Федерации от 6 апреля 2011 г. № 63-ФЗ </w:t>
      </w:r>
      <w:r w:rsidR="00A61CDD">
        <w:rPr>
          <w:rFonts w:ascii="Times New Roman" w:hAnsi="Times New Roman" w:cs="Times New Roman"/>
          <w:sz w:val="24"/>
          <w:szCs w:val="24"/>
        </w:rPr>
        <w:t>«</w:t>
      </w:r>
      <w:r w:rsidRPr="00A813E3">
        <w:rPr>
          <w:rFonts w:ascii="Times New Roman" w:hAnsi="Times New Roman" w:cs="Times New Roman"/>
          <w:sz w:val="24"/>
          <w:szCs w:val="24"/>
        </w:rPr>
        <w:t>Об электронной подписи</w:t>
      </w:r>
      <w:r w:rsidR="00A61CDD">
        <w:rPr>
          <w:rFonts w:ascii="Times New Roman" w:hAnsi="Times New Roman" w:cs="Times New Roman"/>
          <w:sz w:val="24"/>
          <w:szCs w:val="24"/>
        </w:rPr>
        <w:t>»</w:t>
      </w:r>
      <w:r w:rsidRPr="00A813E3">
        <w:rPr>
          <w:rFonts w:ascii="Times New Roman" w:hAnsi="Times New Roman" w:cs="Times New Roman"/>
          <w:sz w:val="24"/>
          <w:szCs w:val="24"/>
        </w:rPr>
        <w:t xml:space="preserve">; Указ Президента Российской Федерации от 7 мая 2012 г. № 601 </w:t>
      </w:r>
      <w:r w:rsidR="006C572F">
        <w:rPr>
          <w:rFonts w:ascii="Times New Roman" w:hAnsi="Times New Roman" w:cs="Times New Roman"/>
          <w:sz w:val="24"/>
          <w:szCs w:val="24"/>
        </w:rPr>
        <w:t>«</w:t>
      </w:r>
      <w:r w:rsidRPr="00A813E3">
        <w:rPr>
          <w:rFonts w:ascii="Times New Roman" w:hAnsi="Times New Roman" w:cs="Times New Roman"/>
          <w:sz w:val="24"/>
          <w:szCs w:val="24"/>
        </w:rPr>
        <w:t>Об основных направлениях совершенствования системы государственного управления</w:t>
      </w:r>
      <w:r w:rsidR="006C572F">
        <w:rPr>
          <w:rFonts w:ascii="Times New Roman" w:hAnsi="Times New Roman" w:cs="Times New Roman"/>
          <w:sz w:val="24"/>
          <w:szCs w:val="24"/>
        </w:rPr>
        <w:t>»</w:t>
      </w:r>
      <w:r w:rsidRPr="00A813E3">
        <w:rPr>
          <w:rFonts w:ascii="Times New Roman" w:hAnsi="Times New Roman" w:cs="Times New Roman"/>
          <w:sz w:val="24"/>
          <w:szCs w:val="24"/>
        </w:rPr>
        <w:t>; Указ</w:t>
      </w:r>
      <w:r w:rsidR="006C572F">
        <w:rPr>
          <w:rFonts w:ascii="Times New Roman" w:hAnsi="Times New Roman" w:cs="Times New Roman"/>
          <w:sz w:val="24"/>
          <w:szCs w:val="24"/>
        </w:rPr>
        <w:t> </w:t>
      </w:r>
      <w:r w:rsidRPr="00A813E3">
        <w:rPr>
          <w:rFonts w:ascii="Times New Roman" w:hAnsi="Times New Roman" w:cs="Times New Roman"/>
          <w:sz w:val="24"/>
          <w:szCs w:val="24"/>
        </w:rPr>
        <w:t xml:space="preserve">Президента Российской Федерации от 11 августа 2016 г. №403 </w:t>
      </w:r>
      <w:r w:rsidR="00A61CDD">
        <w:rPr>
          <w:rFonts w:ascii="Times New Roman" w:hAnsi="Times New Roman" w:cs="Times New Roman"/>
          <w:sz w:val="24"/>
          <w:szCs w:val="24"/>
        </w:rPr>
        <w:t>«</w:t>
      </w:r>
      <w:r w:rsidRPr="00A813E3">
        <w:rPr>
          <w:rFonts w:ascii="Times New Roman" w:hAnsi="Times New Roman" w:cs="Times New Roman"/>
          <w:sz w:val="24"/>
          <w:szCs w:val="24"/>
        </w:rPr>
        <w:t>Об Основных направлениях развития государственной гражданской службы Российской Федерации на 2016-2018 годы</w:t>
      </w:r>
      <w:r w:rsidR="00A61CDD">
        <w:rPr>
          <w:rFonts w:ascii="Times New Roman" w:hAnsi="Times New Roman" w:cs="Times New Roman"/>
          <w:sz w:val="24"/>
          <w:szCs w:val="24"/>
        </w:rPr>
        <w:t>»</w:t>
      </w:r>
      <w:r w:rsidRPr="00A813E3">
        <w:rPr>
          <w:rFonts w:ascii="Times New Roman" w:hAnsi="Times New Roman" w:cs="Times New Roman"/>
          <w:sz w:val="24"/>
          <w:szCs w:val="24"/>
        </w:rPr>
        <w:t xml:space="preserve">; постановление Правительства Российской Федерации от 30 сентября 2004 г. № 506 </w:t>
      </w:r>
      <w:r w:rsidR="00A61CDD">
        <w:rPr>
          <w:rFonts w:ascii="Times New Roman" w:hAnsi="Times New Roman" w:cs="Times New Roman"/>
          <w:sz w:val="24"/>
          <w:szCs w:val="24"/>
        </w:rPr>
        <w:t>«</w:t>
      </w:r>
      <w:r w:rsidRPr="00A813E3">
        <w:rPr>
          <w:rFonts w:ascii="Times New Roman" w:hAnsi="Times New Roman" w:cs="Times New Roman"/>
          <w:sz w:val="24"/>
          <w:szCs w:val="24"/>
        </w:rPr>
        <w:t>Об утверждении Положения о Федеральной налоговой службе</w:t>
      </w:r>
      <w:r w:rsidR="00A61CDD">
        <w:rPr>
          <w:rFonts w:ascii="Times New Roman" w:hAnsi="Times New Roman" w:cs="Times New Roman"/>
          <w:sz w:val="24"/>
          <w:szCs w:val="24"/>
        </w:rPr>
        <w:t>»</w:t>
      </w:r>
      <w:r w:rsidRPr="00A813E3">
        <w:rPr>
          <w:rFonts w:ascii="Times New Roman" w:hAnsi="Times New Roman" w:cs="Times New Roman"/>
          <w:sz w:val="24"/>
          <w:szCs w:val="24"/>
        </w:rPr>
        <w:t xml:space="preserve">; приказ Минфина России от 2 июля 2012 г. № 99н </w:t>
      </w:r>
      <w:r w:rsidR="00A61CDD">
        <w:rPr>
          <w:rFonts w:ascii="Times New Roman" w:hAnsi="Times New Roman" w:cs="Times New Roman"/>
          <w:sz w:val="24"/>
          <w:szCs w:val="24"/>
        </w:rPr>
        <w:t>«</w:t>
      </w:r>
      <w:r w:rsidRPr="00A813E3">
        <w:rPr>
          <w:rFonts w:ascii="Times New Roman" w:hAnsi="Times New Roman" w:cs="Times New Roman"/>
          <w:sz w:val="24"/>
          <w:szCs w:val="24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A61CDD">
        <w:rPr>
          <w:rFonts w:ascii="Times New Roman" w:hAnsi="Times New Roman" w:cs="Times New Roman"/>
          <w:sz w:val="24"/>
          <w:szCs w:val="24"/>
        </w:rPr>
        <w:t>»</w:t>
      </w:r>
      <w:r w:rsidRPr="00A813E3">
        <w:rPr>
          <w:rFonts w:ascii="Times New Roman" w:hAnsi="Times New Roman" w:cs="Times New Roman"/>
          <w:sz w:val="24"/>
          <w:szCs w:val="24"/>
        </w:rPr>
        <w:t>.</w:t>
      </w:r>
    </w:p>
    <w:p w:rsidR="00EE3453" w:rsidRPr="00A813E3" w:rsidRDefault="001D6D1A" w:rsidP="00EE345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13E3">
        <w:rPr>
          <w:rFonts w:ascii="Times New Roman" w:hAnsi="Times New Roman" w:cs="Times New Roman"/>
          <w:sz w:val="24"/>
          <w:szCs w:val="24"/>
        </w:rPr>
        <w:t>Старший</w:t>
      </w:r>
      <w:r w:rsidR="00974D60" w:rsidRPr="00A813E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</w:t>
      </w:r>
      <w:r w:rsidR="00EE3453" w:rsidRPr="00A813E3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E3453" w:rsidRPr="00A813E3" w:rsidRDefault="00EE3453" w:rsidP="00E478FC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A813E3">
        <w:rPr>
          <w:rFonts w:ascii="Times New Roman" w:hAnsi="Times New Roman"/>
          <w:sz w:val="24"/>
          <w:szCs w:val="24"/>
          <w:lang w:val="ru-RU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EE3453" w:rsidRDefault="00EE3453" w:rsidP="00E478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13E3">
        <w:rPr>
          <w:rFonts w:ascii="Times New Roman" w:hAnsi="Times New Roman" w:cs="Times New Roman"/>
          <w:sz w:val="24"/>
          <w:szCs w:val="24"/>
        </w:rPr>
        <w:t>6.5. Наличие функциональных знаний: принципы, методы, технологии и механизмы осуществления контроля (надзора); виды, назначение и технологии организации проверочных процедур; основания проведения и особенности внеплановых проверок, принципы предоставления государственных услуг; требования к предос</w:t>
      </w:r>
      <w:r w:rsidR="0074350C" w:rsidRPr="00A813E3">
        <w:rPr>
          <w:rFonts w:ascii="Times New Roman" w:hAnsi="Times New Roman" w:cs="Times New Roman"/>
          <w:sz w:val="24"/>
          <w:szCs w:val="24"/>
        </w:rPr>
        <w:t>тавлению государственных услуг.</w:t>
      </w:r>
    </w:p>
    <w:p w:rsidR="00A61CDD" w:rsidRPr="00A813E3" w:rsidRDefault="00A61CDD" w:rsidP="00E478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3453" w:rsidRPr="00A813E3" w:rsidRDefault="00EE3453" w:rsidP="00E478F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13E3">
        <w:rPr>
          <w:rFonts w:ascii="Times New Roman" w:hAnsi="Times New Roman" w:cs="Times New Roman"/>
          <w:sz w:val="24"/>
          <w:szCs w:val="24"/>
        </w:rPr>
        <w:lastRenderedPageBreak/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</w:t>
      </w:r>
      <w:r w:rsidR="0074350C" w:rsidRPr="00A813E3">
        <w:rPr>
          <w:rFonts w:ascii="Times New Roman" w:hAnsi="Times New Roman" w:cs="Times New Roman"/>
          <w:sz w:val="24"/>
          <w:szCs w:val="24"/>
        </w:rPr>
        <w:t xml:space="preserve">; умение управлять изменениями; </w:t>
      </w:r>
      <w:r w:rsidRPr="00A813E3">
        <w:rPr>
          <w:rFonts w:ascii="Times New Roman" w:hAnsi="Times New Roman" w:cs="Times New Roman"/>
          <w:sz w:val="24"/>
          <w:szCs w:val="24"/>
        </w:rPr>
        <w:t>эффективно план</w:t>
      </w:r>
      <w:r w:rsidR="00495562">
        <w:rPr>
          <w:rFonts w:ascii="Times New Roman" w:hAnsi="Times New Roman" w:cs="Times New Roman"/>
          <w:sz w:val="24"/>
          <w:szCs w:val="24"/>
        </w:rPr>
        <w:t>ировать, организовывать работу</w:t>
      </w:r>
      <w:r w:rsidR="0074350C" w:rsidRPr="00A813E3">
        <w:rPr>
          <w:rFonts w:ascii="Times New Roman" w:hAnsi="Times New Roman" w:cs="Times New Roman"/>
          <w:sz w:val="24"/>
          <w:szCs w:val="24"/>
        </w:rPr>
        <w:t>.</w:t>
      </w:r>
    </w:p>
    <w:p w:rsidR="00EE3453" w:rsidRPr="00A813E3" w:rsidRDefault="00EE3453" w:rsidP="00E478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13E3">
        <w:rPr>
          <w:rFonts w:ascii="Times New Roman" w:hAnsi="Times New Roman" w:cs="Times New Roman"/>
          <w:sz w:val="24"/>
          <w:szCs w:val="24"/>
        </w:rPr>
        <w:t>6.7. Наличие профессиональных умений, необходимых для выполнения работы в сфере, соответствующей направлению деятельности инспекции осуществления экспертизы проектов ненормативных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 с учетом возможностей и особенностей применения современных информационно-коммуникационных технологий; работы в операционной системе, в текстовом редакторе, с электронными таблицами, базами данных, внутренними и периферийными устройствами компьютера, системами управления проектами, управления электронной почтой, подготовки деловой корреспонденции и актов инспекции.</w:t>
      </w:r>
    </w:p>
    <w:p w:rsidR="00EE3453" w:rsidRPr="00A813E3" w:rsidRDefault="00EE3453" w:rsidP="00E478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13E3">
        <w:rPr>
          <w:rFonts w:ascii="Times New Roman" w:hAnsi="Times New Roman" w:cs="Times New Roman"/>
          <w:sz w:val="24"/>
          <w:szCs w:val="24"/>
        </w:rPr>
        <w:t>6.8. Наличие функциональных умений: разработка, рассмотрение и согласование проектов ненормативных правовых актов и других документов; осуществление контроля исполнения предписаний, решений и других распорядительных документов; рассмотрение запросов, ходатайств, уведомлений, жалоб.</w:t>
      </w:r>
    </w:p>
    <w:p w:rsidR="00EE3453" w:rsidRPr="00A813E3" w:rsidRDefault="00EE3453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E3453" w:rsidRPr="00495562" w:rsidRDefault="00EE3453" w:rsidP="00EE3453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95562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EE3453" w:rsidRPr="00A813E3" w:rsidRDefault="00EE3453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E3453" w:rsidRPr="00A813E3" w:rsidRDefault="00EE3453" w:rsidP="00E478F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13E3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1D6D1A" w:rsidRPr="00A813E3">
        <w:rPr>
          <w:rFonts w:ascii="Times New Roman" w:hAnsi="Times New Roman" w:cs="Times New Roman"/>
          <w:sz w:val="24"/>
          <w:szCs w:val="24"/>
        </w:rPr>
        <w:t>старшего</w:t>
      </w:r>
      <w:r w:rsidR="007C70FC" w:rsidRPr="00A813E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</w:t>
      </w:r>
      <w:r w:rsidRPr="00A813E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A813E3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A813E3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A813E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813E3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A813E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813E3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A813E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813E3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6C572F"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A813E3">
        <w:rPr>
          <w:rFonts w:ascii="Times New Roman" w:hAnsi="Times New Roman" w:cs="Times New Roman"/>
          <w:sz w:val="24"/>
          <w:szCs w:val="24"/>
        </w:rPr>
        <w:t>2004</w:t>
      </w:r>
      <w:r w:rsidR="006C572F">
        <w:rPr>
          <w:rFonts w:ascii="Times New Roman" w:hAnsi="Times New Roman" w:cs="Times New Roman"/>
          <w:sz w:val="24"/>
          <w:szCs w:val="24"/>
        </w:rPr>
        <w:t xml:space="preserve"> г.</w:t>
      </w:r>
      <w:r w:rsidRPr="00A813E3">
        <w:rPr>
          <w:rFonts w:ascii="Times New Roman" w:hAnsi="Times New Roman" w:cs="Times New Roman"/>
          <w:sz w:val="24"/>
          <w:szCs w:val="24"/>
        </w:rPr>
        <w:t xml:space="preserve"> </w:t>
      </w:r>
      <w:r w:rsidR="00A61CDD">
        <w:rPr>
          <w:rFonts w:ascii="Times New Roman" w:hAnsi="Times New Roman" w:cs="Times New Roman"/>
          <w:sz w:val="24"/>
          <w:szCs w:val="24"/>
        </w:rPr>
        <w:t>№</w:t>
      </w:r>
      <w:r w:rsidRPr="00A813E3">
        <w:rPr>
          <w:rFonts w:ascii="Times New Roman" w:hAnsi="Times New Roman" w:cs="Times New Roman"/>
          <w:sz w:val="24"/>
          <w:szCs w:val="24"/>
        </w:rPr>
        <w:t xml:space="preserve"> 79-ФЗ </w:t>
      </w:r>
      <w:r w:rsidR="00A61CDD">
        <w:rPr>
          <w:rFonts w:ascii="Times New Roman" w:hAnsi="Times New Roman" w:cs="Times New Roman"/>
          <w:sz w:val="24"/>
          <w:szCs w:val="24"/>
        </w:rPr>
        <w:t>«</w:t>
      </w:r>
      <w:r w:rsidRPr="00A813E3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A61CDD">
        <w:rPr>
          <w:rFonts w:ascii="Times New Roman" w:hAnsi="Times New Roman" w:cs="Times New Roman"/>
          <w:sz w:val="24"/>
          <w:szCs w:val="24"/>
        </w:rPr>
        <w:t>»</w:t>
      </w:r>
      <w:r w:rsidRPr="00A813E3">
        <w:rPr>
          <w:rFonts w:ascii="Times New Roman" w:hAnsi="Times New Roman" w:cs="Times New Roman"/>
          <w:sz w:val="24"/>
          <w:szCs w:val="24"/>
        </w:rPr>
        <w:t>.</w:t>
      </w:r>
    </w:p>
    <w:p w:rsidR="00EE3453" w:rsidRPr="00A813E3" w:rsidRDefault="00EE3453" w:rsidP="00E478FC">
      <w:pPr>
        <w:pStyle w:val="Style10"/>
        <w:widowControl/>
        <w:ind w:right="72" w:firstLine="708"/>
        <w:jc w:val="both"/>
      </w:pPr>
      <w:r w:rsidRPr="00A813E3">
        <w:t xml:space="preserve">8. В целях реализации задач и функций, возложенных на Межрегиональную инспекцию Федеральной налоговой службы по крупнейшим налогоплательщикам № 4, </w:t>
      </w:r>
      <w:r w:rsidR="001D6D1A" w:rsidRPr="00A813E3">
        <w:t>старший</w:t>
      </w:r>
      <w:r w:rsidR="007C70FC" w:rsidRPr="00A813E3">
        <w:t xml:space="preserve"> государственный налоговый инспектор отдела обязан:</w:t>
      </w:r>
    </w:p>
    <w:p w:rsidR="007C70FC" w:rsidRPr="00A813E3" w:rsidRDefault="007C70FC" w:rsidP="007C70FC">
      <w:pPr>
        <w:pStyle w:val="Style10"/>
        <w:numPr>
          <w:ilvl w:val="0"/>
          <w:numId w:val="6"/>
        </w:numPr>
        <w:ind w:left="1068" w:right="72"/>
        <w:jc w:val="both"/>
      </w:pPr>
      <w:r w:rsidRPr="00A813E3">
        <w:t>действовать в строгом соответствии с Налоговым кодексом Российской Федерации и иными Федеральными Законами;</w:t>
      </w:r>
    </w:p>
    <w:p w:rsidR="007C70FC" w:rsidRPr="00A813E3" w:rsidRDefault="007C70FC" w:rsidP="007C70FC">
      <w:pPr>
        <w:pStyle w:val="Style10"/>
        <w:numPr>
          <w:ilvl w:val="0"/>
          <w:numId w:val="6"/>
        </w:numPr>
        <w:ind w:left="1068" w:right="72"/>
        <w:jc w:val="both"/>
      </w:pPr>
      <w:r w:rsidRPr="00A813E3">
        <w:t xml:space="preserve">осуществлять контроль за соблюдением законодательства о налогах и сборах;         </w:t>
      </w:r>
    </w:p>
    <w:p w:rsidR="007C70FC" w:rsidRPr="00A813E3" w:rsidRDefault="007C70FC" w:rsidP="007C70FC">
      <w:pPr>
        <w:pStyle w:val="Style10"/>
        <w:numPr>
          <w:ilvl w:val="0"/>
          <w:numId w:val="6"/>
        </w:numPr>
        <w:ind w:left="1068" w:right="72"/>
        <w:jc w:val="both"/>
      </w:pPr>
      <w:r w:rsidRPr="00A813E3">
        <w:t>соблюдать налоговую тайну;</w:t>
      </w:r>
    </w:p>
    <w:p w:rsidR="007C70FC" w:rsidRPr="00A813E3" w:rsidRDefault="007C70FC" w:rsidP="007C70FC">
      <w:pPr>
        <w:pStyle w:val="Style10"/>
        <w:numPr>
          <w:ilvl w:val="0"/>
          <w:numId w:val="6"/>
        </w:numPr>
        <w:ind w:left="1068" w:right="72"/>
        <w:jc w:val="both"/>
      </w:pPr>
      <w:r w:rsidRPr="00A813E3">
        <w:t>корректно и внимательно относиться к налогоплательщикам, не унижая их честь и достоинство;</w:t>
      </w:r>
    </w:p>
    <w:p w:rsidR="007C70FC" w:rsidRPr="00A813E3" w:rsidRDefault="007C70FC" w:rsidP="007C70FC">
      <w:pPr>
        <w:pStyle w:val="Style10"/>
        <w:numPr>
          <w:ilvl w:val="0"/>
          <w:numId w:val="6"/>
        </w:numPr>
        <w:ind w:left="1068" w:right="72"/>
        <w:jc w:val="both"/>
      </w:pPr>
      <w:r w:rsidRPr="00A813E3">
        <w:t>выполнять в полном объеме проведение:</w:t>
      </w:r>
    </w:p>
    <w:p w:rsidR="007C70FC" w:rsidRPr="00A813E3" w:rsidRDefault="007C70FC" w:rsidP="007C70FC">
      <w:pPr>
        <w:pStyle w:val="Style10"/>
        <w:numPr>
          <w:ilvl w:val="1"/>
          <w:numId w:val="7"/>
        </w:numPr>
        <w:ind w:right="72"/>
        <w:jc w:val="both"/>
      </w:pPr>
      <w:proofErr w:type="spellStart"/>
      <w:r w:rsidRPr="00A813E3">
        <w:t>предпроверочного</w:t>
      </w:r>
      <w:proofErr w:type="spellEnd"/>
      <w:r w:rsidRPr="00A813E3">
        <w:t xml:space="preserve"> анализа крупнейших налогоплательщиков на основании всестороннего анализа финансово-экономических показателей их деятельности с использованием всей информации, поступающей в налоговые органы из внутренних и внешних источников;</w:t>
      </w:r>
    </w:p>
    <w:p w:rsidR="007C70FC" w:rsidRPr="00A813E3" w:rsidRDefault="007C70FC" w:rsidP="007C70FC">
      <w:pPr>
        <w:pStyle w:val="Style10"/>
        <w:numPr>
          <w:ilvl w:val="1"/>
          <w:numId w:val="7"/>
        </w:numPr>
        <w:ind w:right="72"/>
        <w:jc w:val="both"/>
      </w:pPr>
      <w:r w:rsidRPr="00A813E3">
        <w:t>формирования проекта Плана выездных налоговых проверок и корректировок к нему;</w:t>
      </w:r>
    </w:p>
    <w:p w:rsidR="007C70FC" w:rsidRPr="00A813E3" w:rsidRDefault="007C70FC" w:rsidP="007C70FC">
      <w:pPr>
        <w:pStyle w:val="Style10"/>
        <w:numPr>
          <w:ilvl w:val="1"/>
          <w:numId w:val="7"/>
        </w:numPr>
        <w:ind w:right="72"/>
        <w:jc w:val="both"/>
      </w:pPr>
      <w:r w:rsidRPr="00A813E3">
        <w:t>анализа отчетных и статистических данных, результатов налоговых проверок, обследований организаций и подготовка на их основе предложения по совершенствованию методов контроля;</w:t>
      </w:r>
    </w:p>
    <w:p w:rsidR="007C70FC" w:rsidRPr="00A813E3" w:rsidRDefault="007C70FC" w:rsidP="007C70FC">
      <w:pPr>
        <w:pStyle w:val="Style10"/>
        <w:numPr>
          <w:ilvl w:val="1"/>
          <w:numId w:val="7"/>
        </w:numPr>
        <w:ind w:right="72"/>
        <w:jc w:val="both"/>
      </w:pPr>
      <w:r w:rsidRPr="00A813E3">
        <w:t>формирования Досье налогоплательщика по результатам камерального анализа, сбора и обработки информации о налогоплательщиках с использованием информационных ресурсов (внутренние и внешние источники), информации, полученной по запросам налоговых органов, информации, поступившей от граждан и СМИ и др.;</w:t>
      </w:r>
    </w:p>
    <w:p w:rsidR="007C70FC" w:rsidRPr="00A813E3" w:rsidRDefault="007C70FC" w:rsidP="007C70FC">
      <w:pPr>
        <w:pStyle w:val="Style10"/>
        <w:numPr>
          <w:ilvl w:val="1"/>
          <w:numId w:val="7"/>
        </w:numPr>
        <w:ind w:right="72"/>
        <w:jc w:val="both"/>
      </w:pPr>
      <w:r w:rsidRPr="00A813E3">
        <w:t>анализа тенденций динамики финансово-экономических показателей энергетической отрасли;</w:t>
      </w:r>
    </w:p>
    <w:p w:rsidR="007C70FC" w:rsidRPr="00A813E3" w:rsidRDefault="007C70FC" w:rsidP="007C70FC">
      <w:pPr>
        <w:pStyle w:val="Style10"/>
        <w:numPr>
          <w:ilvl w:val="1"/>
          <w:numId w:val="7"/>
        </w:numPr>
        <w:ind w:right="72"/>
        <w:jc w:val="both"/>
      </w:pPr>
      <w:r w:rsidRPr="00A813E3">
        <w:t xml:space="preserve">выявления и анализа схем уклонения от налогообложения и выработка </w:t>
      </w:r>
      <w:r w:rsidRPr="00A813E3">
        <w:lastRenderedPageBreak/>
        <w:t>предложений по их предотвращению;</w:t>
      </w:r>
    </w:p>
    <w:p w:rsidR="007C70FC" w:rsidRPr="00A813E3" w:rsidRDefault="007C70FC" w:rsidP="007C70FC">
      <w:pPr>
        <w:pStyle w:val="Style10"/>
        <w:numPr>
          <w:ilvl w:val="1"/>
          <w:numId w:val="7"/>
        </w:numPr>
        <w:ind w:right="72"/>
        <w:jc w:val="both"/>
      </w:pPr>
      <w:r w:rsidRPr="00A813E3">
        <w:t>анализа начисленных и поступивших сумм налогов и сборов в бюджетную систему Российской Федерации и государственные внебюджетные фонды в разрезе организаций, состоящих на учете в инспекции, с учетом анализа их финансово-хозяйственной деятельности, оценки факторов, оказывающих влияние на формирование налогооблагаемой базы с учетом специфики энергетической отрасли;</w:t>
      </w:r>
    </w:p>
    <w:p w:rsidR="007C70FC" w:rsidRPr="00A813E3" w:rsidRDefault="007C70FC" w:rsidP="007C70FC">
      <w:pPr>
        <w:pStyle w:val="Style10"/>
        <w:numPr>
          <w:ilvl w:val="1"/>
          <w:numId w:val="7"/>
        </w:numPr>
        <w:ind w:right="72"/>
        <w:jc w:val="both"/>
      </w:pPr>
      <w:r w:rsidRPr="00A813E3">
        <w:t>расчета, анализа и подготовки аналитических материалов по расчету налоговой нагрузки.</w:t>
      </w:r>
    </w:p>
    <w:p w:rsidR="007C70FC" w:rsidRPr="00A813E3" w:rsidRDefault="007C70FC" w:rsidP="007C70FC">
      <w:pPr>
        <w:pStyle w:val="Style10"/>
        <w:numPr>
          <w:ilvl w:val="1"/>
          <w:numId w:val="7"/>
        </w:numPr>
        <w:ind w:right="72"/>
        <w:jc w:val="both"/>
      </w:pPr>
      <w:r w:rsidRPr="00A813E3">
        <w:t>подготовки аналитических материалов по вопросам формирования базы налогообложения по налогам, сборам и другим платежам в бюджетную систему Российской Федерации, правомерности пользования льготами и т.д.;</w:t>
      </w:r>
    </w:p>
    <w:p w:rsidR="007C70FC" w:rsidRPr="00A813E3" w:rsidRDefault="007C70FC" w:rsidP="007C70FC">
      <w:pPr>
        <w:pStyle w:val="Style10"/>
        <w:numPr>
          <w:ilvl w:val="1"/>
          <w:numId w:val="7"/>
        </w:numPr>
        <w:ind w:right="72"/>
        <w:jc w:val="both"/>
      </w:pPr>
      <w:r w:rsidRPr="00A813E3">
        <w:t>подготовки аналитических материалов по запросам ФНС России и управлений по субъектам Российской Федерации;</w:t>
      </w:r>
    </w:p>
    <w:p w:rsidR="007C70FC" w:rsidRPr="00A813E3" w:rsidRDefault="007C70FC" w:rsidP="007C70FC">
      <w:pPr>
        <w:pStyle w:val="Style10"/>
        <w:numPr>
          <w:ilvl w:val="1"/>
          <w:numId w:val="7"/>
        </w:numPr>
        <w:ind w:right="72"/>
        <w:jc w:val="both"/>
      </w:pPr>
      <w:r w:rsidRPr="00A813E3">
        <w:t>ведения информационных ресурсов по предмету деятельности обеспечения аналитической работы;</w:t>
      </w:r>
    </w:p>
    <w:p w:rsidR="007C70FC" w:rsidRPr="00A813E3" w:rsidRDefault="007C70FC" w:rsidP="007C70FC">
      <w:pPr>
        <w:pStyle w:val="Style10"/>
        <w:numPr>
          <w:ilvl w:val="1"/>
          <w:numId w:val="7"/>
        </w:numPr>
        <w:ind w:right="72"/>
        <w:jc w:val="both"/>
      </w:pPr>
      <w:r w:rsidRPr="00A813E3">
        <w:t>подготовки документов и другой информации по предмету деятельности для структурных подразделений инспекции, налоговых органов и сторонних организаций в соответствие с установленными требованиями;</w:t>
      </w:r>
    </w:p>
    <w:p w:rsidR="007C70FC" w:rsidRPr="00A813E3" w:rsidRDefault="007C70FC" w:rsidP="007C70FC">
      <w:pPr>
        <w:pStyle w:val="Style10"/>
        <w:numPr>
          <w:ilvl w:val="1"/>
          <w:numId w:val="7"/>
        </w:numPr>
        <w:ind w:right="72"/>
        <w:jc w:val="both"/>
      </w:pPr>
      <w:r w:rsidRPr="00A813E3">
        <w:t xml:space="preserve">формирования отчетов по утвержденным формам статистической налоговой отчетности, относящимся к предмету деятельности </w:t>
      </w:r>
      <w:r w:rsidR="007B144B" w:rsidRPr="00A813E3">
        <w:t>о</w:t>
      </w:r>
      <w:r w:rsidRPr="00A813E3">
        <w:t>тдела;</w:t>
      </w:r>
    </w:p>
    <w:p w:rsidR="007C70FC" w:rsidRPr="00A813E3" w:rsidRDefault="007C70FC" w:rsidP="007C70FC">
      <w:pPr>
        <w:pStyle w:val="Style10"/>
        <w:numPr>
          <w:ilvl w:val="1"/>
          <w:numId w:val="7"/>
        </w:numPr>
        <w:ind w:right="72"/>
        <w:jc w:val="both"/>
      </w:pPr>
      <w:r w:rsidRPr="00A813E3">
        <w:t>подготовки ответов на письма, обращения, запросы по предмету деятельности обеспечения аналитической работы;</w:t>
      </w:r>
    </w:p>
    <w:p w:rsidR="007C70FC" w:rsidRPr="00A813E3" w:rsidRDefault="007C70FC" w:rsidP="007C70FC">
      <w:pPr>
        <w:pStyle w:val="Style10"/>
        <w:numPr>
          <w:ilvl w:val="1"/>
          <w:numId w:val="7"/>
        </w:numPr>
        <w:ind w:right="72"/>
        <w:jc w:val="both"/>
      </w:pPr>
      <w:r w:rsidRPr="00A813E3">
        <w:t>в установленном порядке делопроизводства, хранение и передачу документов на архивное хранение.</w:t>
      </w:r>
    </w:p>
    <w:p w:rsidR="007C70FC" w:rsidRPr="00A813E3" w:rsidRDefault="007C70FC" w:rsidP="007C70FC">
      <w:pPr>
        <w:pStyle w:val="Style10"/>
        <w:numPr>
          <w:ilvl w:val="0"/>
          <w:numId w:val="6"/>
        </w:numPr>
        <w:ind w:left="1068" w:right="72"/>
        <w:jc w:val="both"/>
      </w:pPr>
      <w:r w:rsidRPr="00A813E3">
        <w:t>осуществлять подготовку предложений выбора объекта для проведения выездной налоговой проверки на основании всестороннего анализа всех существенных аспектов деятельности налогоплательщиков;</w:t>
      </w:r>
    </w:p>
    <w:p w:rsidR="007C70FC" w:rsidRPr="00A813E3" w:rsidRDefault="007C70FC" w:rsidP="007C70FC">
      <w:pPr>
        <w:pStyle w:val="Style10"/>
        <w:widowControl/>
        <w:numPr>
          <w:ilvl w:val="0"/>
          <w:numId w:val="6"/>
        </w:numPr>
        <w:ind w:left="1068" w:right="72"/>
        <w:jc w:val="both"/>
      </w:pPr>
      <w:r w:rsidRPr="00A813E3">
        <w:t>осуществлять подготовку аналитических материалов по запросам ФНС России и управлений по субъектам Российской Федерации</w:t>
      </w:r>
      <w:r w:rsidR="00A84472" w:rsidRPr="00A813E3">
        <w:t>;</w:t>
      </w:r>
    </w:p>
    <w:p w:rsidR="00A84472" w:rsidRPr="00A813E3" w:rsidRDefault="00A84472" w:rsidP="00A84472">
      <w:pPr>
        <w:pStyle w:val="Style10"/>
        <w:widowControl/>
        <w:numPr>
          <w:ilvl w:val="0"/>
          <w:numId w:val="9"/>
        </w:numPr>
        <w:ind w:right="72"/>
        <w:jc w:val="both"/>
      </w:pPr>
      <w:r w:rsidRPr="00A813E3">
        <w:t>осуществлять самоконтроль выполняемых должностных обязанностей, контроль технологических процессов ФНС России (либо операций технологических процессов ФНС России), с применением автоматизированных контрольных процедур в случае полной или частичной автоматизации выполнения технологического процесса ФНС России, в рамках функциональных направлений деятельности отдела в соответствии с возложенной ответственностью и установленными полномочиями;</w:t>
      </w:r>
    </w:p>
    <w:p w:rsidR="007C70FC" w:rsidRPr="00A813E3" w:rsidRDefault="007C70FC" w:rsidP="007C70FC">
      <w:pPr>
        <w:pStyle w:val="Style10"/>
        <w:ind w:right="72" w:firstLine="708"/>
        <w:jc w:val="both"/>
      </w:pPr>
      <w:r w:rsidRPr="00A813E3">
        <w:t xml:space="preserve">Кроме того, </w:t>
      </w:r>
      <w:r w:rsidR="000F3468" w:rsidRPr="00A813E3">
        <w:t>старший</w:t>
      </w:r>
      <w:r w:rsidRPr="00A813E3">
        <w:t xml:space="preserve"> государственный налоговый инспектор отдела:</w:t>
      </w:r>
    </w:p>
    <w:p w:rsidR="007C70FC" w:rsidRPr="00A813E3" w:rsidRDefault="007C70FC" w:rsidP="007C70FC">
      <w:pPr>
        <w:pStyle w:val="Style10"/>
        <w:numPr>
          <w:ilvl w:val="0"/>
          <w:numId w:val="8"/>
        </w:numPr>
        <w:ind w:right="72"/>
        <w:jc w:val="both"/>
      </w:pPr>
      <w:r w:rsidRPr="00A813E3">
        <w:t>исполняет приказы, распоряжения и указания вышестоящих в порядке подчиненности руководителей, отданные в пределах их должностных полномочий;</w:t>
      </w:r>
    </w:p>
    <w:p w:rsidR="007C70FC" w:rsidRPr="00A813E3" w:rsidRDefault="007C70FC" w:rsidP="007C70FC">
      <w:pPr>
        <w:pStyle w:val="Style10"/>
        <w:numPr>
          <w:ilvl w:val="0"/>
          <w:numId w:val="8"/>
        </w:numPr>
        <w:ind w:right="72"/>
        <w:jc w:val="both"/>
      </w:pPr>
      <w:r w:rsidRPr="00A813E3">
        <w:t>поддерживает уровень квалификации, достаточный для исполнения своих должностных обязанностей;</w:t>
      </w:r>
    </w:p>
    <w:p w:rsidR="007C70FC" w:rsidRPr="00A813E3" w:rsidRDefault="007C70FC" w:rsidP="007C70FC">
      <w:pPr>
        <w:pStyle w:val="Style10"/>
        <w:numPr>
          <w:ilvl w:val="0"/>
          <w:numId w:val="8"/>
        </w:numPr>
        <w:ind w:right="72"/>
        <w:jc w:val="both"/>
      </w:pPr>
      <w:r w:rsidRPr="00A813E3">
        <w:t xml:space="preserve">бережно относится к своему служебному удостоверению и предпринимает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</w:t>
      </w:r>
      <w:r w:rsidR="00206EC9" w:rsidRPr="00A813E3">
        <w:t>старшим</w:t>
      </w:r>
      <w:r w:rsidR="00BF11D7" w:rsidRPr="00A813E3">
        <w:t xml:space="preserve"> государственным налоговым инспектором отдела</w:t>
      </w:r>
      <w:r w:rsidRPr="00A813E3">
        <w:t>, он при наличии вины подлежит привлечению к дисциплинарной ответственности в установленном порядке;</w:t>
      </w:r>
    </w:p>
    <w:p w:rsidR="007C70FC" w:rsidRPr="00A813E3" w:rsidRDefault="007C70FC" w:rsidP="007C70FC">
      <w:pPr>
        <w:pStyle w:val="Style10"/>
        <w:widowControl/>
        <w:numPr>
          <w:ilvl w:val="0"/>
          <w:numId w:val="8"/>
        </w:numPr>
        <w:ind w:right="72"/>
        <w:jc w:val="both"/>
      </w:pPr>
      <w:r w:rsidRPr="00A813E3">
        <w:t>выполняет иные поручения в рамках компетенции в соответствии с действующим законодательством.</w:t>
      </w:r>
    </w:p>
    <w:p w:rsidR="00EE3453" w:rsidRPr="00A813E3" w:rsidRDefault="00EE3453" w:rsidP="00EE3453">
      <w:pPr>
        <w:pStyle w:val="a6"/>
        <w:tabs>
          <w:tab w:val="left" w:pos="709"/>
          <w:tab w:val="left" w:pos="851"/>
          <w:tab w:val="left" w:pos="993"/>
        </w:tabs>
        <w:spacing w:before="0" w:beforeAutospacing="0" w:after="0" w:afterAutospacing="0"/>
        <w:jc w:val="both"/>
        <w:rPr>
          <w:rStyle w:val="FontStyle22"/>
          <w:sz w:val="24"/>
          <w:szCs w:val="24"/>
        </w:rPr>
      </w:pPr>
    </w:p>
    <w:p w:rsidR="0089052A" w:rsidRPr="00A813E3" w:rsidRDefault="00EE3453" w:rsidP="0089052A">
      <w:pPr>
        <w:pStyle w:val="Style10"/>
        <w:widowControl/>
        <w:ind w:firstLine="708"/>
        <w:jc w:val="both"/>
        <w:rPr>
          <w:rStyle w:val="FontStyle22"/>
          <w:sz w:val="24"/>
          <w:szCs w:val="24"/>
        </w:rPr>
      </w:pPr>
      <w:r w:rsidRPr="00A813E3">
        <w:t xml:space="preserve">9. В целях исполнения возложенных должностных обязанностей </w:t>
      </w:r>
      <w:r w:rsidR="00206EC9" w:rsidRPr="00A813E3">
        <w:t>старший</w:t>
      </w:r>
      <w:r w:rsidR="00BF11D7" w:rsidRPr="00A813E3">
        <w:t xml:space="preserve"> </w:t>
      </w:r>
      <w:r w:rsidR="00FB1551" w:rsidRPr="00A813E3">
        <w:t xml:space="preserve">государственный </w:t>
      </w:r>
      <w:r w:rsidR="00BF11D7" w:rsidRPr="00A813E3">
        <w:t>налоговый инспектор</w:t>
      </w:r>
      <w:r w:rsidRPr="00A813E3">
        <w:t xml:space="preserve"> отдела имеет право: </w:t>
      </w:r>
      <w:r w:rsidR="0026530B" w:rsidRPr="00A813E3">
        <w:rPr>
          <w:rStyle w:val="FontStyle22"/>
          <w:sz w:val="24"/>
          <w:szCs w:val="24"/>
        </w:rPr>
        <w:t>представлять инспекцию в</w:t>
      </w:r>
      <w:r w:rsidR="006C572F">
        <w:rPr>
          <w:rStyle w:val="FontStyle22"/>
          <w:sz w:val="24"/>
          <w:szCs w:val="24"/>
        </w:rPr>
        <w:t> </w:t>
      </w:r>
      <w:r w:rsidR="0026530B" w:rsidRPr="00A813E3">
        <w:rPr>
          <w:rStyle w:val="FontStyle22"/>
          <w:sz w:val="24"/>
          <w:szCs w:val="24"/>
        </w:rPr>
        <w:t>органах государственной власти соответствующего субъекта Российской Федерации, а</w:t>
      </w:r>
      <w:r w:rsidR="006C572F">
        <w:rPr>
          <w:rStyle w:val="FontStyle22"/>
          <w:sz w:val="24"/>
          <w:szCs w:val="24"/>
        </w:rPr>
        <w:t> </w:t>
      </w:r>
      <w:r w:rsidR="0026530B" w:rsidRPr="00A813E3">
        <w:rPr>
          <w:rStyle w:val="FontStyle22"/>
          <w:sz w:val="24"/>
          <w:szCs w:val="24"/>
        </w:rPr>
        <w:t>также в судебных органах Российской Федерации, иных органах государственной власти; рассматривать дела о нарушениях законодательства о налогах и сборах в порядке, определенном законодательством Российской Федерации;</w:t>
      </w:r>
      <w:r w:rsidR="0026530B" w:rsidRPr="00A813E3">
        <w:t xml:space="preserve"> </w:t>
      </w:r>
      <w:r w:rsidR="0026530B" w:rsidRPr="00A813E3">
        <w:rPr>
          <w:rStyle w:val="FontStyle22"/>
          <w:sz w:val="24"/>
          <w:szCs w:val="24"/>
        </w:rPr>
        <w:t xml:space="preserve">вносить начальнику отдела предложения по совершенствованию налогового администрирования; </w:t>
      </w:r>
      <w:r w:rsidR="00BF11D7" w:rsidRPr="00A813E3">
        <w:rPr>
          <w:rStyle w:val="FontStyle22"/>
          <w:sz w:val="24"/>
          <w:szCs w:val="24"/>
        </w:rPr>
        <w:t>вносить предложения по совершенствованию работы отдела и по взаимодействи</w:t>
      </w:r>
      <w:r w:rsidR="0026530B" w:rsidRPr="00A813E3">
        <w:rPr>
          <w:rStyle w:val="FontStyle22"/>
          <w:sz w:val="24"/>
          <w:szCs w:val="24"/>
        </w:rPr>
        <w:t xml:space="preserve">ю с другими отделами инспекции; </w:t>
      </w:r>
      <w:r w:rsidR="00BF11D7" w:rsidRPr="00A813E3">
        <w:rPr>
          <w:rStyle w:val="FontStyle22"/>
          <w:sz w:val="24"/>
          <w:szCs w:val="24"/>
        </w:rPr>
        <w:t>докладывать руководству отдела обо всех выявленных недостатка</w:t>
      </w:r>
      <w:r w:rsidR="0026530B" w:rsidRPr="00A813E3">
        <w:rPr>
          <w:rStyle w:val="FontStyle22"/>
          <w:sz w:val="24"/>
          <w:szCs w:val="24"/>
        </w:rPr>
        <w:t>х в</w:t>
      </w:r>
      <w:r w:rsidR="006C572F">
        <w:rPr>
          <w:rStyle w:val="FontStyle22"/>
          <w:sz w:val="24"/>
          <w:szCs w:val="24"/>
        </w:rPr>
        <w:t> </w:t>
      </w:r>
      <w:r w:rsidR="0026530B" w:rsidRPr="00A813E3">
        <w:rPr>
          <w:rStyle w:val="FontStyle22"/>
          <w:sz w:val="24"/>
          <w:szCs w:val="24"/>
        </w:rPr>
        <w:t xml:space="preserve">пределах своей компетенции; </w:t>
      </w:r>
      <w:r w:rsidR="00BF11D7" w:rsidRPr="00A813E3">
        <w:rPr>
          <w:rStyle w:val="FontStyle22"/>
          <w:sz w:val="24"/>
          <w:szCs w:val="24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</w:t>
      </w:r>
      <w:r w:rsidR="0026530B" w:rsidRPr="00A813E3">
        <w:rPr>
          <w:rStyle w:val="FontStyle22"/>
          <w:sz w:val="24"/>
          <w:szCs w:val="24"/>
        </w:rPr>
        <w:t xml:space="preserve">ия им должностных обязанностей; </w:t>
      </w:r>
      <w:r w:rsidR="00BF11D7" w:rsidRPr="00A813E3">
        <w:rPr>
          <w:rStyle w:val="FontStyle22"/>
          <w:sz w:val="24"/>
          <w:szCs w:val="24"/>
        </w:rPr>
        <w:t>на получение в установленном порядке информации и материалов, необходимых для испол</w:t>
      </w:r>
      <w:r w:rsidR="0026530B" w:rsidRPr="00A813E3">
        <w:rPr>
          <w:rStyle w:val="FontStyle22"/>
          <w:sz w:val="24"/>
          <w:szCs w:val="24"/>
        </w:rPr>
        <w:t xml:space="preserve">нения должностных обязанностей; </w:t>
      </w:r>
      <w:r w:rsidR="00BF11D7" w:rsidRPr="00A813E3">
        <w:rPr>
          <w:rStyle w:val="FontStyle22"/>
          <w:sz w:val="24"/>
          <w:szCs w:val="24"/>
        </w:rPr>
        <w:t>на</w:t>
      </w:r>
      <w:r w:rsidR="006C572F">
        <w:rPr>
          <w:rStyle w:val="FontStyle22"/>
          <w:sz w:val="24"/>
          <w:szCs w:val="24"/>
        </w:rPr>
        <w:t> </w:t>
      </w:r>
      <w:r w:rsidR="00BF11D7" w:rsidRPr="00A813E3">
        <w:rPr>
          <w:rStyle w:val="FontStyle22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</w:t>
      </w:r>
      <w:r w:rsidR="0026530B" w:rsidRPr="00A813E3">
        <w:rPr>
          <w:rStyle w:val="FontStyle22"/>
          <w:sz w:val="24"/>
          <w:szCs w:val="24"/>
        </w:rPr>
        <w:t xml:space="preserve">нений; </w:t>
      </w:r>
      <w:r w:rsidR="00BF11D7" w:rsidRPr="00A813E3">
        <w:rPr>
          <w:rStyle w:val="FontStyle22"/>
          <w:sz w:val="24"/>
          <w:szCs w:val="24"/>
        </w:rPr>
        <w:t>на переподготовку (переквалификацию) и повышение квалификации за счет ср</w:t>
      </w:r>
      <w:r w:rsidR="0026530B" w:rsidRPr="00A813E3">
        <w:rPr>
          <w:rStyle w:val="FontStyle22"/>
          <w:sz w:val="24"/>
          <w:szCs w:val="24"/>
        </w:rPr>
        <w:t xml:space="preserve">едств соответствующего бюджета; </w:t>
      </w:r>
      <w:r w:rsidR="00BF11D7" w:rsidRPr="00A813E3">
        <w:rPr>
          <w:rStyle w:val="FontStyle22"/>
          <w:sz w:val="24"/>
          <w:szCs w:val="24"/>
        </w:rPr>
        <w:t>на социальное и пенсионное обеспечение с учето</w:t>
      </w:r>
      <w:r w:rsidR="0026530B" w:rsidRPr="00A813E3">
        <w:rPr>
          <w:rStyle w:val="FontStyle22"/>
          <w:sz w:val="24"/>
          <w:szCs w:val="24"/>
        </w:rPr>
        <w:t xml:space="preserve">м стажа государственной службы; </w:t>
      </w:r>
      <w:r w:rsidR="00BF11D7" w:rsidRPr="00A813E3">
        <w:rPr>
          <w:rStyle w:val="FontStyle22"/>
          <w:sz w:val="24"/>
          <w:szCs w:val="24"/>
        </w:rPr>
        <w:t>на проведение по его требованию служебного расследования для опровержения сведений, порочащих его честь и</w:t>
      </w:r>
      <w:r w:rsidR="006C572F">
        <w:rPr>
          <w:rStyle w:val="FontStyle22"/>
          <w:sz w:val="24"/>
          <w:szCs w:val="24"/>
        </w:rPr>
        <w:t> </w:t>
      </w:r>
      <w:r w:rsidR="00BF11D7" w:rsidRPr="00A813E3">
        <w:rPr>
          <w:rStyle w:val="FontStyle22"/>
          <w:sz w:val="24"/>
          <w:szCs w:val="24"/>
        </w:rPr>
        <w:t>достоинство;</w:t>
      </w:r>
      <w:r w:rsidR="0026530B" w:rsidRPr="00A813E3">
        <w:rPr>
          <w:rStyle w:val="FontStyle22"/>
          <w:sz w:val="24"/>
          <w:szCs w:val="24"/>
        </w:rPr>
        <w:t xml:space="preserve"> </w:t>
      </w:r>
      <w:r w:rsidR="00BF11D7" w:rsidRPr="00A813E3">
        <w:rPr>
          <w:rStyle w:val="FontStyle22"/>
          <w:sz w:val="24"/>
          <w:szCs w:val="24"/>
        </w:rPr>
        <w:t>на объединение в профессиональные союзы (ассоциации) для защиты своих прав, социально - экономически</w:t>
      </w:r>
      <w:r w:rsidR="0026530B" w:rsidRPr="00A813E3">
        <w:rPr>
          <w:rStyle w:val="FontStyle22"/>
          <w:sz w:val="24"/>
          <w:szCs w:val="24"/>
        </w:rPr>
        <w:t xml:space="preserve">х и профессиональных интересов; </w:t>
      </w:r>
      <w:r w:rsidR="00BF11D7" w:rsidRPr="00A813E3">
        <w:rPr>
          <w:rStyle w:val="FontStyle22"/>
          <w:sz w:val="24"/>
          <w:szCs w:val="24"/>
        </w:rPr>
        <w:t>в необходимых случаях выезжать в служебные командировки;</w:t>
      </w:r>
      <w:r w:rsidR="0026530B" w:rsidRPr="00A813E3">
        <w:rPr>
          <w:rStyle w:val="FontStyle22"/>
          <w:sz w:val="24"/>
          <w:szCs w:val="24"/>
        </w:rPr>
        <w:t xml:space="preserve"> </w:t>
      </w:r>
      <w:r w:rsidR="00BF11D7" w:rsidRPr="00A813E3">
        <w:rPr>
          <w:rStyle w:val="FontStyle22"/>
          <w:sz w:val="24"/>
          <w:szCs w:val="24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</w:t>
      </w:r>
      <w:r w:rsidR="006C572F">
        <w:rPr>
          <w:rStyle w:val="FontStyle22"/>
          <w:sz w:val="24"/>
          <w:szCs w:val="24"/>
        </w:rPr>
        <w:t> </w:t>
      </w:r>
      <w:r w:rsidR="00BF11D7" w:rsidRPr="00A813E3">
        <w:rPr>
          <w:rStyle w:val="FontStyle22"/>
          <w:sz w:val="24"/>
          <w:szCs w:val="24"/>
        </w:rPr>
        <w:t>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  <w:r w:rsidR="0026530B" w:rsidRPr="00A813E3">
        <w:rPr>
          <w:rStyle w:val="FontStyle22"/>
          <w:sz w:val="24"/>
          <w:szCs w:val="24"/>
        </w:rPr>
        <w:t xml:space="preserve"> доступа к</w:t>
      </w:r>
      <w:r w:rsidR="006C572F">
        <w:rPr>
          <w:rStyle w:val="FontStyle22"/>
          <w:sz w:val="24"/>
          <w:szCs w:val="24"/>
        </w:rPr>
        <w:t> </w:t>
      </w:r>
      <w:r w:rsidR="0026530B" w:rsidRPr="00A813E3">
        <w:rPr>
          <w:rStyle w:val="FontStyle22"/>
          <w:sz w:val="24"/>
          <w:szCs w:val="24"/>
        </w:rPr>
        <w:t>документам</w:t>
      </w:r>
      <w:r w:rsidR="00471E0B">
        <w:rPr>
          <w:rStyle w:val="FontStyle22"/>
          <w:sz w:val="24"/>
          <w:szCs w:val="24"/>
        </w:rPr>
        <w:t xml:space="preserve"> ограниченного распространения.</w:t>
      </w:r>
    </w:p>
    <w:p w:rsidR="006F44AF" w:rsidRDefault="00EE3453" w:rsidP="006F44AF">
      <w:pPr>
        <w:pStyle w:val="Style10"/>
        <w:widowControl/>
        <w:ind w:firstLine="567"/>
        <w:jc w:val="both"/>
      </w:pPr>
      <w:r w:rsidRPr="00A813E3">
        <w:t>10. </w:t>
      </w:r>
      <w:r w:rsidR="000F3468" w:rsidRPr="00A813E3">
        <w:t>Старший</w:t>
      </w:r>
      <w:r w:rsidR="0089052A" w:rsidRPr="00A813E3">
        <w:t xml:space="preserve"> государственный налоговый инспектор отдела</w:t>
      </w:r>
      <w:r w:rsidRPr="00A813E3">
        <w:t xml:space="preserve"> осуществляет иные права и исполняет иные обязанности, предусмотренные </w:t>
      </w:r>
      <w:r w:rsidR="006F44AF" w:rsidRPr="00DD4B4E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6F44AF" w:rsidRPr="0012486E">
          <w:t>Положением</w:t>
        </w:r>
      </w:hyperlink>
      <w:r w:rsidR="006F44AF" w:rsidRPr="00DD4B4E">
        <w:t xml:space="preserve"> о Федеральной налоговой службе, утвержденным постановлением Правительства Российской Федерации от</w:t>
      </w:r>
      <w:r w:rsidR="006F44AF">
        <w:t> </w:t>
      </w:r>
      <w:r w:rsidR="006F44AF" w:rsidRPr="00DD4B4E">
        <w:t>30</w:t>
      </w:r>
      <w:r w:rsidR="006F44AF">
        <w:t> сентября </w:t>
      </w:r>
      <w:r w:rsidR="006F44AF" w:rsidRPr="00DD4B4E">
        <w:t>2004</w:t>
      </w:r>
      <w:r w:rsidR="006F44AF">
        <w:t xml:space="preserve"> г.</w:t>
      </w:r>
      <w:r w:rsidR="006F44AF" w:rsidRPr="00DD4B4E">
        <w:t xml:space="preserve"> </w:t>
      </w:r>
      <w:r w:rsidR="006F44AF">
        <w:t>№</w:t>
      </w:r>
      <w:r w:rsidR="006F44AF" w:rsidRPr="00DD4B4E">
        <w:t xml:space="preserve"> 506 </w:t>
      </w:r>
      <w:r w:rsidR="00A61CDD">
        <w:t>«</w:t>
      </w:r>
      <w:r w:rsidR="006F44AF" w:rsidRPr="00DD4B4E">
        <w:t>Об утверждении Положения о Федеральной налоговой службе</w:t>
      </w:r>
      <w:r w:rsidR="00A61CDD">
        <w:t>»</w:t>
      </w:r>
      <w:r w:rsidR="006F44AF" w:rsidRPr="00DD4B4E">
        <w:t xml:space="preserve">, </w:t>
      </w:r>
      <w:r w:rsidR="006F44AF" w:rsidRPr="00B50645">
        <w:t>положением о Межрегиональной инспекции Федеральной налоговой службы по крупнейшим налогоплательщикам №</w:t>
      </w:r>
      <w:r w:rsidR="006F44AF">
        <w:t> </w:t>
      </w:r>
      <w:r w:rsidR="006F44AF" w:rsidRPr="00B50645">
        <w:t xml:space="preserve">4, утвержденным </w:t>
      </w:r>
      <w:r w:rsidR="006F44AF" w:rsidRPr="00C95FD2">
        <w:t>приказом ФНС России от 21</w:t>
      </w:r>
      <w:r w:rsidR="006F44AF">
        <w:t xml:space="preserve"> февраля </w:t>
      </w:r>
      <w:r w:rsidR="006F44AF" w:rsidRPr="00C95FD2">
        <w:t>2018</w:t>
      </w:r>
      <w:r w:rsidR="006F44AF">
        <w:t xml:space="preserve"> г.</w:t>
      </w:r>
      <w:r w:rsidR="006F44AF" w:rsidRPr="00C95FD2">
        <w:t xml:space="preserve"> №</w:t>
      </w:r>
      <w:r w:rsidR="006F44AF">
        <w:t> </w:t>
      </w:r>
      <w:r w:rsidR="006F44AF" w:rsidRPr="00C95FD2">
        <w:t>ММВ-7-4/106@</w:t>
      </w:r>
      <w:r w:rsidR="006F44AF" w:rsidRPr="00285A0A">
        <w:t xml:space="preserve">, положением об отделе, приказами (распоряжениями) ФНС России, приказами </w:t>
      </w:r>
      <w:r w:rsidR="006F44AF">
        <w:t>И</w:t>
      </w:r>
      <w:r w:rsidR="006F44AF" w:rsidRPr="00285A0A">
        <w:t>нсп</w:t>
      </w:r>
      <w:r w:rsidR="006F44AF">
        <w:t>екции, поручениями руководства И</w:t>
      </w:r>
      <w:r w:rsidR="006F44AF" w:rsidRPr="00285A0A">
        <w:t>нспекции.</w:t>
      </w:r>
    </w:p>
    <w:p w:rsidR="00EE3453" w:rsidRPr="00A813E3" w:rsidRDefault="00EE3453" w:rsidP="00E478FC">
      <w:pPr>
        <w:pStyle w:val="Style10"/>
        <w:widowControl/>
        <w:ind w:firstLine="708"/>
        <w:jc w:val="both"/>
      </w:pPr>
      <w:r w:rsidRPr="00A813E3">
        <w:t>11. </w:t>
      </w:r>
      <w:r w:rsidR="000F3468" w:rsidRPr="00A813E3">
        <w:t>Старший</w:t>
      </w:r>
      <w:r w:rsidR="0089052A" w:rsidRPr="00A813E3">
        <w:t xml:space="preserve"> государственный налоговый инспектор отдела</w:t>
      </w:r>
      <w:r w:rsidRPr="00A813E3">
        <w:t xml:space="preserve"> за неисполнение или ненадлежащее исполнение должностных обязанностей может быть привлечен к</w:t>
      </w:r>
      <w:r w:rsidR="006C572F">
        <w:t> </w:t>
      </w:r>
      <w:r w:rsidRPr="00A813E3">
        <w:t>ответственности в соответствии с законодательством Российской Федерации.</w:t>
      </w:r>
    </w:p>
    <w:p w:rsidR="00CE51CB" w:rsidRDefault="00CE51CB" w:rsidP="009A5929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E3453" w:rsidRPr="00471E0B" w:rsidRDefault="00EE3453" w:rsidP="00EF4C03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71E0B">
        <w:rPr>
          <w:rFonts w:ascii="Times New Roman" w:hAnsi="Times New Roman" w:cs="Times New Roman"/>
          <w:sz w:val="24"/>
          <w:szCs w:val="24"/>
        </w:rPr>
        <w:lastRenderedPageBreak/>
        <w:t xml:space="preserve">IV. Перечень вопросов, по которым </w:t>
      </w:r>
      <w:r w:rsidR="000F3468" w:rsidRPr="00471E0B">
        <w:rPr>
          <w:rFonts w:ascii="Times New Roman" w:hAnsi="Times New Roman" w:cs="Times New Roman"/>
          <w:sz w:val="24"/>
          <w:szCs w:val="24"/>
        </w:rPr>
        <w:t>старший</w:t>
      </w:r>
      <w:r w:rsidR="00EF4C03" w:rsidRPr="00471E0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</w:t>
      </w:r>
      <w:r w:rsidRPr="00471E0B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EE3453" w:rsidRPr="00471E0B" w:rsidRDefault="00EE3453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71E0B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EE3453" w:rsidRPr="00A813E3" w:rsidRDefault="00EE3453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E3453" w:rsidRPr="00A813E3" w:rsidRDefault="00EE3453" w:rsidP="00A61CDD">
      <w:pPr>
        <w:pStyle w:val="Style12"/>
        <w:widowControl/>
        <w:tabs>
          <w:tab w:val="left" w:pos="0"/>
        </w:tabs>
        <w:spacing w:line="240" w:lineRule="auto"/>
        <w:ind w:firstLine="709"/>
      </w:pPr>
      <w:r w:rsidRPr="00A813E3">
        <w:t xml:space="preserve">12. При исполнении служебных обязанностей </w:t>
      </w:r>
      <w:r w:rsidR="000F3468" w:rsidRPr="00A813E3">
        <w:t>старший</w:t>
      </w:r>
      <w:r w:rsidR="00B76822" w:rsidRPr="00A813E3">
        <w:t xml:space="preserve"> государственный налоговый инспектор отдела</w:t>
      </w:r>
      <w:r w:rsidRPr="00A813E3">
        <w:t xml:space="preserve"> вправе самостоятельно принимать решения по вопросам: </w:t>
      </w:r>
    </w:p>
    <w:p w:rsidR="00992816" w:rsidRPr="00A813E3" w:rsidRDefault="004B7FB3" w:rsidP="00A61CDD">
      <w:pPr>
        <w:pStyle w:val="Style12"/>
        <w:tabs>
          <w:tab w:val="left" w:pos="0"/>
        </w:tabs>
        <w:spacing w:line="240" w:lineRule="auto"/>
        <w:ind w:firstLine="709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- </w:t>
      </w:r>
      <w:r w:rsidR="00992816" w:rsidRPr="00A813E3">
        <w:rPr>
          <w:rStyle w:val="FontStyle22"/>
          <w:sz w:val="24"/>
          <w:szCs w:val="24"/>
        </w:rPr>
        <w:t>рассмотрения и исполнения документов с учетом компетенции отдела и в рамках должностного регламента;</w:t>
      </w:r>
    </w:p>
    <w:p w:rsidR="00992816" w:rsidRPr="00A813E3" w:rsidRDefault="004B7FB3" w:rsidP="00A61CDD">
      <w:pPr>
        <w:pStyle w:val="Style12"/>
        <w:tabs>
          <w:tab w:val="left" w:pos="0"/>
        </w:tabs>
        <w:spacing w:line="240" w:lineRule="auto"/>
        <w:ind w:firstLine="709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- </w:t>
      </w:r>
      <w:r w:rsidR="008B61DC" w:rsidRPr="00A813E3">
        <w:rPr>
          <w:rStyle w:val="FontStyle22"/>
          <w:sz w:val="24"/>
          <w:szCs w:val="24"/>
        </w:rPr>
        <w:t xml:space="preserve">установления соответствия </w:t>
      </w:r>
      <w:r w:rsidR="00992816" w:rsidRPr="00A813E3">
        <w:rPr>
          <w:rStyle w:val="FontStyle22"/>
          <w:sz w:val="24"/>
          <w:szCs w:val="24"/>
        </w:rPr>
        <w:t>представленных документов требованиям законодательства, а также их достоверности и полноты;</w:t>
      </w:r>
    </w:p>
    <w:p w:rsidR="00992816" w:rsidRPr="00A813E3" w:rsidRDefault="004B7FB3" w:rsidP="00A61CDD">
      <w:pPr>
        <w:pStyle w:val="Style12"/>
        <w:widowControl/>
        <w:tabs>
          <w:tab w:val="left" w:pos="0"/>
        </w:tabs>
        <w:spacing w:line="240" w:lineRule="auto"/>
        <w:ind w:firstLine="709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- </w:t>
      </w:r>
      <w:r w:rsidR="00992816" w:rsidRPr="00A813E3">
        <w:rPr>
          <w:rStyle w:val="FontStyle22"/>
          <w:sz w:val="24"/>
          <w:szCs w:val="24"/>
        </w:rPr>
        <w:t>отказа в приеме документов, оформленных ненадлежащим образом;</w:t>
      </w:r>
    </w:p>
    <w:p w:rsidR="00EE3453" w:rsidRPr="00A813E3" w:rsidRDefault="004B7FB3" w:rsidP="00A61CDD">
      <w:pPr>
        <w:pStyle w:val="Style12"/>
        <w:widowControl/>
        <w:tabs>
          <w:tab w:val="left" w:pos="0"/>
        </w:tabs>
        <w:spacing w:line="240" w:lineRule="auto"/>
        <w:ind w:firstLine="709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- </w:t>
      </w:r>
      <w:r w:rsidR="00EE3453" w:rsidRPr="00A813E3">
        <w:rPr>
          <w:rStyle w:val="FontStyle22"/>
          <w:sz w:val="24"/>
          <w:szCs w:val="24"/>
        </w:rPr>
        <w:t>иным вопросам, предусмотренным Положением об инспекции, иными нормативными актами.</w:t>
      </w:r>
    </w:p>
    <w:p w:rsidR="00EE3453" w:rsidRPr="00A813E3" w:rsidRDefault="00EE3453" w:rsidP="00A61CDD">
      <w:pPr>
        <w:pStyle w:val="Style10"/>
        <w:ind w:firstLine="709"/>
        <w:jc w:val="both"/>
        <w:rPr>
          <w:rStyle w:val="FontStyle22"/>
          <w:sz w:val="24"/>
          <w:szCs w:val="24"/>
        </w:rPr>
      </w:pPr>
      <w:r w:rsidRPr="00A813E3">
        <w:t xml:space="preserve">13. При исполнении служебных обязанностей </w:t>
      </w:r>
      <w:r w:rsidR="000F3468" w:rsidRPr="00A813E3">
        <w:t>старший</w:t>
      </w:r>
      <w:r w:rsidR="00B76822" w:rsidRPr="00A813E3">
        <w:t xml:space="preserve"> государственный налоговый инспектор отдела</w:t>
      </w:r>
      <w:r w:rsidRPr="00A813E3">
        <w:t xml:space="preserve"> обязан самостоятельно принимать решения по вопросам:</w:t>
      </w:r>
    </w:p>
    <w:p w:rsidR="00727771" w:rsidRPr="00A813E3" w:rsidRDefault="004B7FB3" w:rsidP="00A61CDD">
      <w:pPr>
        <w:pStyle w:val="Style10"/>
        <w:ind w:firstLine="709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- </w:t>
      </w:r>
      <w:r w:rsidR="00727771" w:rsidRPr="00A813E3">
        <w:rPr>
          <w:rStyle w:val="FontStyle22"/>
          <w:sz w:val="24"/>
          <w:szCs w:val="24"/>
        </w:rPr>
        <w:t>организации своего рабочего времени и места;</w:t>
      </w:r>
    </w:p>
    <w:p w:rsidR="00727771" w:rsidRPr="00A813E3" w:rsidRDefault="004B7FB3" w:rsidP="00A61CDD">
      <w:pPr>
        <w:pStyle w:val="Style10"/>
        <w:ind w:firstLine="709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- </w:t>
      </w:r>
      <w:r w:rsidR="00727771" w:rsidRPr="00A813E3">
        <w:rPr>
          <w:rStyle w:val="FontStyle22"/>
          <w:sz w:val="24"/>
          <w:szCs w:val="24"/>
        </w:rPr>
        <w:t>соблюдения служебного распорядка;</w:t>
      </w:r>
    </w:p>
    <w:p w:rsidR="00727771" w:rsidRPr="00A813E3" w:rsidRDefault="004B7FB3" w:rsidP="00A61CDD">
      <w:pPr>
        <w:pStyle w:val="Style10"/>
        <w:ind w:firstLine="709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- </w:t>
      </w:r>
      <w:r w:rsidR="00727771" w:rsidRPr="00A813E3">
        <w:rPr>
          <w:rStyle w:val="FontStyle22"/>
          <w:sz w:val="24"/>
          <w:szCs w:val="24"/>
        </w:rPr>
        <w:t>устранения нарушений по материалам аудиторских проверок;</w:t>
      </w:r>
    </w:p>
    <w:p w:rsidR="00EE3453" w:rsidRPr="00A813E3" w:rsidRDefault="004B7FB3" w:rsidP="00A61CDD">
      <w:pPr>
        <w:pStyle w:val="Style10"/>
        <w:ind w:firstLine="709"/>
        <w:jc w:val="both"/>
      </w:pPr>
      <w:r>
        <w:rPr>
          <w:rStyle w:val="FontStyle22"/>
          <w:sz w:val="24"/>
          <w:szCs w:val="24"/>
        </w:rPr>
        <w:t xml:space="preserve">- </w:t>
      </w:r>
      <w:r w:rsidR="00EE3453" w:rsidRPr="00A813E3">
        <w:rPr>
          <w:rStyle w:val="FontStyle22"/>
          <w:sz w:val="24"/>
          <w:szCs w:val="24"/>
        </w:rPr>
        <w:t xml:space="preserve">предусмотренным положением об инспекции, иными нормативными актами, административным регламентом ФНС России и управления иным вопросам, предусмотренным Положением об инспекции, иными нормативными актами. </w:t>
      </w:r>
    </w:p>
    <w:p w:rsidR="00EE3453" w:rsidRPr="00A813E3" w:rsidRDefault="00EE3453" w:rsidP="00EE345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EE3453" w:rsidRPr="00471E0B" w:rsidRDefault="00EE3453" w:rsidP="00B76822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71E0B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0F3468" w:rsidRPr="00471E0B">
        <w:rPr>
          <w:rFonts w:ascii="Times New Roman" w:hAnsi="Times New Roman" w:cs="Times New Roman"/>
          <w:sz w:val="24"/>
          <w:szCs w:val="24"/>
        </w:rPr>
        <w:t>старший</w:t>
      </w:r>
      <w:r w:rsidR="00B76822" w:rsidRPr="00471E0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</w:t>
      </w:r>
      <w:r w:rsidRPr="00471E0B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EE3453" w:rsidRPr="00471E0B" w:rsidRDefault="00EE3453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71E0B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EE3453" w:rsidRPr="00471E0B" w:rsidRDefault="00EE3453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71E0B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EE3453" w:rsidRPr="00A813E3" w:rsidRDefault="00EE3453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E3453" w:rsidRPr="00A813E3" w:rsidRDefault="00EE3453" w:rsidP="0072777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13E3">
        <w:rPr>
          <w:rFonts w:ascii="Times New Roman" w:hAnsi="Times New Roman" w:cs="Times New Roman"/>
          <w:sz w:val="24"/>
          <w:szCs w:val="24"/>
        </w:rPr>
        <w:t>14. </w:t>
      </w:r>
      <w:r w:rsidR="000F3468" w:rsidRPr="00A813E3">
        <w:rPr>
          <w:rFonts w:ascii="Times New Roman" w:hAnsi="Times New Roman" w:cs="Times New Roman"/>
          <w:sz w:val="24"/>
          <w:szCs w:val="24"/>
        </w:rPr>
        <w:t>Старший</w:t>
      </w:r>
      <w:r w:rsidR="00B76822" w:rsidRPr="00A813E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</w:t>
      </w:r>
      <w:r w:rsidRPr="00A813E3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</w:t>
      </w:r>
      <w:r w:rsidR="00727771" w:rsidRPr="00A813E3">
        <w:rPr>
          <w:rFonts w:ascii="Times New Roman" w:hAnsi="Times New Roman" w:cs="Times New Roman"/>
          <w:sz w:val="24"/>
          <w:szCs w:val="24"/>
        </w:rPr>
        <w:t>обсуждении) следующих проектов:</w:t>
      </w:r>
    </w:p>
    <w:p w:rsidR="008B61DC" w:rsidRPr="00A813E3" w:rsidRDefault="004B7FB3" w:rsidP="008B61D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8B61DC" w:rsidRPr="00A813E3">
        <w:rPr>
          <w:rFonts w:ascii="Times New Roman" w:hAnsi="Times New Roman" w:cs="Times New Roman"/>
          <w:sz w:val="24"/>
          <w:szCs w:val="24"/>
          <w:lang w:eastAsia="ru-RU"/>
        </w:rPr>
        <w:t>приказов, распоряжений, регламентов, порядков по деятельности отдела;</w:t>
      </w:r>
    </w:p>
    <w:p w:rsidR="008B61DC" w:rsidRPr="00A813E3" w:rsidRDefault="004B7FB3" w:rsidP="008B61D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8B61DC" w:rsidRPr="00A813E3">
        <w:rPr>
          <w:rFonts w:ascii="Times New Roman" w:hAnsi="Times New Roman" w:cs="Times New Roman"/>
          <w:sz w:val="24"/>
          <w:szCs w:val="24"/>
          <w:lang w:eastAsia="ru-RU"/>
        </w:rPr>
        <w:t>проектов управленческих и иных решений в части информационного и технического обеспечения подготовки соответствующих документов по вопросам</w:t>
      </w:r>
      <w:r w:rsidR="00B76822" w:rsidRPr="00A813E3">
        <w:rPr>
          <w:rFonts w:ascii="Times New Roman" w:hAnsi="Times New Roman" w:cs="Times New Roman"/>
          <w:sz w:val="24"/>
          <w:szCs w:val="24"/>
          <w:lang w:eastAsia="ru-RU"/>
        </w:rPr>
        <w:t>, входящим в компетенцию отдела.</w:t>
      </w:r>
    </w:p>
    <w:p w:rsidR="00EE3453" w:rsidRPr="00A813E3" w:rsidRDefault="00EE3453" w:rsidP="0018152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13E3">
        <w:rPr>
          <w:rFonts w:ascii="Times New Roman" w:hAnsi="Times New Roman" w:cs="Times New Roman"/>
          <w:sz w:val="24"/>
          <w:szCs w:val="24"/>
        </w:rPr>
        <w:t>15. </w:t>
      </w:r>
      <w:r w:rsidR="000F3468" w:rsidRPr="00A813E3">
        <w:rPr>
          <w:rFonts w:ascii="Times New Roman" w:hAnsi="Times New Roman" w:cs="Times New Roman"/>
          <w:sz w:val="24"/>
          <w:szCs w:val="24"/>
        </w:rPr>
        <w:t>Старший</w:t>
      </w:r>
      <w:r w:rsidR="00B76822" w:rsidRPr="00A813E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</w:t>
      </w:r>
      <w:r w:rsidRPr="00A813E3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EE3453" w:rsidRPr="00A813E3" w:rsidRDefault="004B7FB3" w:rsidP="001815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E3453" w:rsidRPr="00A813E3">
        <w:rPr>
          <w:rFonts w:ascii="Times New Roman" w:hAnsi="Times New Roman" w:cs="Times New Roman"/>
          <w:sz w:val="24"/>
          <w:szCs w:val="24"/>
        </w:rPr>
        <w:t xml:space="preserve">Положения об </w:t>
      </w:r>
      <w:r w:rsidR="00A61CDD">
        <w:rPr>
          <w:rFonts w:ascii="Times New Roman" w:hAnsi="Times New Roman" w:cs="Times New Roman"/>
          <w:sz w:val="24"/>
          <w:szCs w:val="24"/>
        </w:rPr>
        <w:t>И</w:t>
      </w:r>
      <w:r w:rsidR="00EE3453" w:rsidRPr="00A813E3">
        <w:rPr>
          <w:rFonts w:ascii="Times New Roman" w:hAnsi="Times New Roman" w:cs="Times New Roman"/>
          <w:sz w:val="24"/>
          <w:szCs w:val="24"/>
        </w:rPr>
        <w:t>нспекции;</w:t>
      </w:r>
    </w:p>
    <w:p w:rsidR="00EE3453" w:rsidRPr="00A813E3" w:rsidRDefault="004B7FB3" w:rsidP="001815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E3453" w:rsidRPr="00A813E3">
        <w:rPr>
          <w:rFonts w:ascii="Times New Roman" w:hAnsi="Times New Roman" w:cs="Times New Roman"/>
          <w:sz w:val="24"/>
          <w:szCs w:val="24"/>
        </w:rPr>
        <w:t>Положени</w:t>
      </w:r>
      <w:r w:rsidR="00B76822" w:rsidRPr="00A813E3">
        <w:rPr>
          <w:rFonts w:ascii="Times New Roman" w:hAnsi="Times New Roman" w:cs="Times New Roman"/>
          <w:sz w:val="24"/>
          <w:szCs w:val="24"/>
        </w:rPr>
        <w:t>я</w:t>
      </w:r>
      <w:r w:rsidR="00EE3453" w:rsidRPr="00A813E3">
        <w:rPr>
          <w:rFonts w:ascii="Times New Roman" w:hAnsi="Times New Roman" w:cs="Times New Roman"/>
          <w:sz w:val="24"/>
          <w:szCs w:val="24"/>
        </w:rPr>
        <w:t xml:space="preserve"> об </w:t>
      </w:r>
      <w:r w:rsidR="00A61CDD">
        <w:rPr>
          <w:rFonts w:ascii="Times New Roman" w:hAnsi="Times New Roman" w:cs="Times New Roman"/>
          <w:sz w:val="24"/>
          <w:szCs w:val="24"/>
        </w:rPr>
        <w:t>о</w:t>
      </w:r>
      <w:r w:rsidR="00EE3453" w:rsidRPr="00A813E3">
        <w:rPr>
          <w:rFonts w:ascii="Times New Roman" w:hAnsi="Times New Roman" w:cs="Times New Roman"/>
          <w:sz w:val="24"/>
          <w:szCs w:val="24"/>
        </w:rPr>
        <w:t>тдел</w:t>
      </w:r>
      <w:r w:rsidR="00B76822" w:rsidRPr="00A813E3">
        <w:rPr>
          <w:rFonts w:ascii="Times New Roman" w:hAnsi="Times New Roman" w:cs="Times New Roman"/>
          <w:sz w:val="24"/>
          <w:szCs w:val="24"/>
        </w:rPr>
        <w:t>е</w:t>
      </w:r>
      <w:r w:rsidR="00EE3453" w:rsidRPr="00A813E3">
        <w:rPr>
          <w:rFonts w:ascii="Times New Roman" w:hAnsi="Times New Roman" w:cs="Times New Roman"/>
          <w:sz w:val="24"/>
          <w:szCs w:val="24"/>
        </w:rPr>
        <w:t xml:space="preserve"> инспекции;</w:t>
      </w:r>
    </w:p>
    <w:p w:rsidR="00EE3453" w:rsidRPr="00A813E3" w:rsidRDefault="004B7FB3" w:rsidP="001815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E3453" w:rsidRPr="00A813E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инспекции;</w:t>
      </w:r>
    </w:p>
    <w:p w:rsidR="00EE3453" w:rsidRPr="00A813E3" w:rsidRDefault="004B7FB3" w:rsidP="001815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E3453" w:rsidRPr="00A813E3">
        <w:rPr>
          <w:rFonts w:ascii="Times New Roman" w:hAnsi="Times New Roman" w:cs="Times New Roman"/>
          <w:sz w:val="24"/>
          <w:szCs w:val="24"/>
        </w:rPr>
        <w:t>иных актов по поручению начальника инспекции.</w:t>
      </w:r>
    </w:p>
    <w:p w:rsidR="00B76822" w:rsidRPr="00A813E3" w:rsidRDefault="00B76822" w:rsidP="001815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3453" w:rsidRPr="00497919" w:rsidRDefault="00EE3453" w:rsidP="00EE3453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97919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EE3453" w:rsidRPr="00497919" w:rsidRDefault="00EE3453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7919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EE3453" w:rsidRPr="00497919" w:rsidRDefault="00EE3453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7919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EE3453" w:rsidRPr="00A813E3" w:rsidRDefault="00EE3453" w:rsidP="00EE34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3453" w:rsidRPr="00A813E3" w:rsidRDefault="00EE3453" w:rsidP="00E478F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13E3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 w:rsidR="000F3468" w:rsidRPr="00A813E3">
        <w:rPr>
          <w:rFonts w:ascii="Times New Roman" w:hAnsi="Times New Roman" w:cs="Times New Roman"/>
          <w:sz w:val="24"/>
          <w:szCs w:val="24"/>
        </w:rPr>
        <w:t>старший</w:t>
      </w:r>
      <w:r w:rsidR="00B76822" w:rsidRPr="00A813E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</w:t>
      </w:r>
      <w:r w:rsidRPr="00A813E3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E3453" w:rsidRDefault="00EE3453" w:rsidP="00EE34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51CB" w:rsidRDefault="00CE51CB" w:rsidP="00EE34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51CB" w:rsidRDefault="00CE51CB" w:rsidP="00EE34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51CB" w:rsidRDefault="00CE51CB" w:rsidP="00EE34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51CB" w:rsidRPr="00A813E3" w:rsidRDefault="00CE51CB" w:rsidP="00EE34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E3453" w:rsidRPr="00497919" w:rsidRDefault="00EE3453" w:rsidP="00EE3453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97919">
        <w:rPr>
          <w:rFonts w:ascii="Times New Roman" w:hAnsi="Times New Roman" w:cs="Times New Roman"/>
          <w:sz w:val="24"/>
          <w:szCs w:val="24"/>
        </w:rPr>
        <w:lastRenderedPageBreak/>
        <w:t>VII. Порядок служебного взаимодействия</w:t>
      </w:r>
    </w:p>
    <w:p w:rsidR="00EE3453" w:rsidRPr="00A813E3" w:rsidRDefault="00EE3453" w:rsidP="00EE34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3453" w:rsidRPr="00A813E3" w:rsidRDefault="00EE3453" w:rsidP="00E478F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13E3">
        <w:rPr>
          <w:rFonts w:ascii="Times New Roman" w:hAnsi="Times New Roman" w:cs="Times New Roman"/>
          <w:sz w:val="24"/>
          <w:szCs w:val="24"/>
        </w:rPr>
        <w:t xml:space="preserve">17. Взаимодействие </w:t>
      </w:r>
      <w:r w:rsidR="000F3468" w:rsidRPr="00A813E3">
        <w:rPr>
          <w:rFonts w:ascii="Times New Roman" w:hAnsi="Times New Roman" w:cs="Times New Roman"/>
          <w:sz w:val="24"/>
          <w:szCs w:val="24"/>
        </w:rPr>
        <w:t>старшего</w:t>
      </w:r>
      <w:r w:rsidR="00B76822" w:rsidRPr="00A813E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</w:t>
      </w:r>
      <w:r w:rsidRPr="00A813E3">
        <w:rPr>
          <w:rFonts w:ascii="Times New Roman" w:hAnsi="Times New Roman" w:cs="Times New Roman"/>
          <w:sz w:val="24"/>
          <w:szCs w:val="24"/>
        </w:rPr>
        <w:t xml:space="preserve"> с</w:t>
      </w:r>
      <w:r w:rsidR="006C572F">
        <w:rPr>
          <w:rFonts w:ascii="Times New Roman" w:hAnsi="Times New Roman" w:cs="Times New Roman"/>
          <w:sz w:val="24"/>
          <w:szCs w:val="24"/>
        </w:rPr>
        <w:t> </w:t>
      </w:r>
      <w:r w:rsidRPr="00A813E3">
        <w:rPr>
          <w:rFonts w:ascii="Times New Roman" w:hAnsi="Times New Roman" w:cs="Times New Roman"/>
          <w:sz w:val="24"/>
          <w:szCs w:val="24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A813E3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A813E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</w:t>
      </w:r>
      <w:r w:rsidR="00B76822" w:rsidRPr="00A813E3">
        <w:rPr>
          <w:rFonts w:ascii="Times New Roman" w:hAnsi="Times New Roman" w:cs="Times New Roman"/>
          <w:sz w:val="24"/>
          <w:szCs w:val="24"/>
        </w:rPr>
        <w:t xml:space="preserve"> </w:t>
      </w:r>
      <w:r w:rsidRPr="00A813E3">
        <w:rPr>
          <w:rFonts w:ascii="Times New Roman" w:hAnsi="Times New Roman" w:cs="Times New Roman"/>
          <w:sz w:val="24"/>
          <w:szCs w:val="24"/>
        </w:rPr>
        <w:t>от 12</w:t>
      </w:r>
      <w:r w:rsidR="006C572F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A813E3">
        <w:rPr>
          <w:rFonts w:ascii="Times New Roman" w:hAnsi="Times New Roman" w:cs="Times New Roman"/>
          <w:sz w:val="24"/>
          <w:szCs w:val="24"/>
        </w:rPr>
        <w:t>2002</w:t>
      </w:r>
      <w:r w:rsidR="006C572F">
        <w:rPr>
          <w:rFonts w:ascii="Times New Roman" w:hAnsi="Times New Roman" w:cs="Times New Roman"/>
          <w:sz w:val="24"/>
          <w:szCs w:val="24"/>
        </w:rPr>
        <w:t xml:space="preserve"> г.</w:t>
      </w:r>
      <w:r w:rsidRPr="00A813E3">
        <w:rPr>
          <w:rFonts w:ascii="Times New Roman" w:hAnsi="Times New Roman" w:cs="Times New Roman"/>
          <w:sz w:val="24"/>
          <w:szCs w:val="24"/>
        </w:rPr>
        <w:t xml:space="preserve"> </w:t>
      </w:r>
      <w:r w:rsidR="00A61CDD">
        <w:rPr>
          <w:rFonts w:ascii="Times New Roman" w:hAnsi="Times New Roman" w:cs="Times New Roman"/>
          <w:sz w:val="24"/>
          <w:szCs w:val="24"/>
        </w:rPr>
        <w:t>№</w:t>
      </w:r>
      <w:r w:rsidRPr="00A813E3">
        <w:rPr>
          <w:rFonts w:ascii="Times New Roman" w:hAnsi="Times New Roman" w:cs="Times New Roman"/>
          <w:sz w:val="24"/>
          <w:szCs w:val="24"/>
        </w:rPr>
        <w:t xml:space="preserve"> 885 </w:t>
      </w:r>
      <w:r w:rsidR="00A61CDD">
        <w:rPr>
          <w:rFonts w:ascii="Times New Roman" w:hAnsi="Times New Roman" w:cs="Times New Roman"/>
          <w:sz w:val="24"/>
          <w:szCs w:val="24"/>
        </w:rPr>
        <w:t>«</w:t>
      </w:r>
      <w:r w:rsidRPr="00A813E3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A61CDD">
        <w:rPr>
          <w:rFonts w:ascii="Times New Roman" w:hAnsi="Times New Roman" w:cs="Times New Roman"/>
          <w:sz w:val="24"/>
          <w:szCs w:val="24"/>
        </w:rPr>
        <w:t>»</w:t>
      </w:r>
      <w:r w:rsidRPr="00A813E3">
        <w:rPr>
          <w:rFonts w:ascii="Times New Roman" w:hAnsi="Times New Roman" w:cs="Times New Roman"/>
          <w:sz w:val="24"/>
          <w:szCs w:val="24"/>
        </w:rPr>
        <w:t>, и требований к</w:t>
      </w:r>
      <w:r w:rsidR="006C572F">
        <w:rPr>
          <w:rFonts w:ascii="Times New Roman" w:hAnsi="Times New Roman" w:cs="Times New Roman"/>
          <w:sz w:val="24"/>
          <w:szCs w:val="24"/>
        </w:rPr>
        <w:t> </w:t>
      </w:r>
      <w:r w:rsidRPr="00A813E3">
        <w:rPr>
          <w:rFonts w:ascii="Times New Roman" w:hAnsi="Times New Roman" w:cs="Times New Roman"/>
          <w:sz w:val="24"/>
          <w:szCs w:val="24"/>
        </w:rPr>
        <w:t xml:space="preserve">служебному поведению, установленных </w:t>
      </w:r>
      <w:hyperlink r:id="rId15" w:history="1">
        <w:r w:rsidRPr="00A813E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A813E3">
        <w:rPr>
          <w:rFonts w:ascii="Times New Roman" w:hAnsi="Times New Roman" w:cs="Times New Roman"/>
          <w:sz w:val="24"/>
          <w:szCs w:val="24"/>
        </w:rPr>
        <w:t xml:space="preserve"> Федерального закона от</w:t>
      </w:r>
      <w:r w:rsidR="006C572F">
        <w:rPr>
          <w:rFonts w:ascii="Times New Roman" w:hAnsi="Times New Roman" w:cs="Times New Roman"/>
          <w:sz w:val="24"/>
          <w:szCs w:val="24"/>
        </w:rPr>
        <w:t> </w:t>
      </w:r>
      <w:r w:rsidRPr="00A813E3">
        <w:rPr>
          <w:rFonts w:ascii="Times New Roman" w:hAnsi="Times New Roman" w:cs="Times New Roman"/>
          <w:sz w:val="24"/>
          <w:szCs w:val="24"/>
        </w:rPr>
        <w:t>27</w:t>
      </w:r>
      <w:r w:rsidR="006C572F">
        <w:rPr>
          <w:rFonts w:ascii="Times New Roman" w:hAnsi="Times New Roman" w:cs="Times New Roman"/>
          <w:sz w:val="24"/>
          <w:szCs w:val="24"/>
        </w:rPr>
        <w:t> июля </w:t>
      </w:r>
      <w:r w:rsidRPr="00A813E3">
        <w:rPr>
          <w:rFonts w:ascii="Times New Roman" w:hAnsi="Times New Roman" w:cs="Times New Roman"/>
          <w:sz w:val="24"/>
          <w:szCs w:val="24"/>
        </w:rPr>
        <w:t>2004</w:t>
      </w:r>
      <w:r w:rsidR="006C572F">
        <w:rPr>
          <w:rFonts w:ascii="Times New Roman" w:hAnsi="Times New Roman" w:cs="Times New Roman"/>
          <w:sz w:val="24"/>
          <w:szCs w:val="24"/>
        </w:rPr>
        <w:t> г.</w:t>
      </w:r>
      <w:r w:rsidRPr="00A813E3">
        <w:rPr>
          <w:rFonts w:ascii="Times New Roman" w:hAnsi="Times New Roman" w:cs="Times New Roman"/>
          <w:sz w:val="24"/>
          <w:szCs w:val="24"/>
        </w:rPr>
        <w:t xml:space="preserve"> </w:t>
      </w:r>
      <w:r w:rsidR="00A61CDD">
        <w:rPr>
          <w:rFonts w:ascii="Times New Roman" w:hAnsi="Times New Roman" w:cs="Times New Roman"/>
          <w:sz w:val="24"/>
          <w:szCs w:val="24"/>
        </w:rPr>
        <w:t>№</w:t>
      </w:r>
      <w:r w:rsidRPr="00A813E3">
        <w:rPr>
          <w:rFonts w:ascii="Times New Roman" w:hAnsi="Times New Roman" w:cs="Times New Roman"/>
          <w:sz w:val="24"/>
          <w:szCs w:val="24"/>
        </w:rPr>
        <w:t xml:space="preserve"> 79-ФЗ </w:t>
      </w:r>
      <w:r w:rsidR="00A61CDD">
        <w:rPr>
          <w:rFonts w:ascii="Times New Roman" w:hAnsi="Times New Roman" w:cs="Times New Roman"/>
          <w:sz w:val="24"/>
          <w:szCs w:val="24"/>
        </w:rPr>
        <w:t>«</w:t>
      </w:r>
      <w:r w:rsidRPr="00A813E3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A61CDD">
        <w:rPr>
          <w:rFonts w:ascii="Times New Roman" w:hAnsi="Times New Roman" w:cs="Times New Roman"/>
          <w:sz w:val="24"/>
          <w:szCs w:val="24"/>
        </w:rPr>
        <w:t>»</w:t>
      </w:r>
      <w:r w:rsidRPr="00A813E3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1178E" w:rsidRPr="00A813E3" w:rsidRDefault="0071178E" w:rsidP="00A8447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E3453" w:rsidRPr="00497919" w:rsidRDefault="00EE3453" w:rsidP="00EE3453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97919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EE3453" w:rsidRPr="00497919" w:rsidRDefault="00EE3453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7919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EE3453" w:rsidRPr="00497919" w:rsidRDefault="00EE3453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7919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18152E" w:rsidRPr="00A813E3" w:rsidRDefault="0018152E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8152E" w:rsidRPr="00A813E3" w:rsidRDefault="00EE3453" w:rsidP="0018152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813E3">
        <w:rPr>
          <w:rFonts w:ascii="Times New Roman" w:hAnsi="Times New Roman" w:cs="Times New Roman"/>
          <w:sz w:val="24"/>
          <w:szCs w:val="24"/>
        </w:rPr>
        <w:t>18. </w:t>
      </w:r>
      <w:r w:rsidR="000F3468" w:rsidRPr="00A813E3">
        <w:rPr>
          <w:rFonts w:ascii="Times New Roman" w:hAnsi="Times New Roman" w:cs="Times New Roman"/>
          <w:sz w:val="24"/>
          <w:szCs w:val="24"/>
        </w:rPr>
        <w:t>Старший</w:t>
      </w:r>
      <w:r w:rsidR="000E5269" w:rsidRPr="00A813E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</w:t>
      </w:r>
      <w:r w:rsidRPr="00A813E3">
        <w:rPr>
          <w:rFonts w:ascii="Times New Roman" w:hAnsi="Times New Roman" w:cs="Times New Roman"/>
          <w:sz w:val="24"/>
          <w:szCs w:val="24"/>
        </w:rPr>
        <w:t xml:space="preserve"> </w:t>
      </w:r>
      <w:r w:rsidRPr="00A813E3">
        <w:rPr>
          <w:rFonts w:ascii="Times New Roman" w:hAnsi="Times New Roman" w:cs="Times New Roman"/>
          <w:sz w:val="24"/>
          <w:szCs w:val="24"/>
          <w:lang w:eastAsia="ru-RU"/>
        </w:rPr>
        <w:t>в соответствии с</w:t>
      </w:r>
      <w:r w:rsidR="006C572F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A813E3">
        <w:rPr>
          <w:rFonts w:ascii="Times New Roman" w:hAnsi="Times New Roman" w:cs="Times New Roman"/>
          <w:sz w:val="24"/>
          <w:szCs w:val="24"/>
          <w:lang w:eastAsia="ru-RU"/>
        </w:rPr>
        <w:t xml:space="preserve">замещаемой государственной гражданской должностью и в пределах функциональной компетенции, осуществляет </w:t>
      </w:r>
      <w:r w:rsidR="0018152E" w:rsidRPr="00A813E3">
        <w:rPr>
          <w:rFonts w:ascii="Times New Roman" w:hAnsi="Times New Roman" w:cs="Times New Roman"/>
          <w:sz w:val="24"/>
          <w:szCs w:val="24"/>
          <w:lang w:eastAsia="ru-RU"/>
        </w:rPr>
        <w:t>консультирование служащих по вопросам, отнесенным к</w:t>
      </w:r>
      <w:r w:rsidR="006C572F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18152E" w:rsidRPr="00A813E3">
        <w:rPr>
          <w:rFonts w:ascii="Times New Roman" w:hAnsi="Times New Roman" w:cs="Times New Roman"/>
          <w:sz w:val="24"/>
          <w:szCs w:val="24"/>
          <w:lang w:eastAsia="ru-RU"/>
        </w:rPr>
        <w:t>компетенции отдела.</w:t>
      </w:r>
    </w:p>
    <w:p w:rsidR="00EE3453" w:rsidRPr="00A813E3" w:rsidRDefault="00EE3453" w:rsidP="00EE345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3453" w:rsidRPr="00497919" w:rsidRDefault="00EE3453" w:rsidP="00EE3453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97919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EE3453" w:rsidRPr="00497919" w:rsidRDefault="00EE3453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7919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EE3453" w:rsidRPr="00A813E3" w:rsidRDefault="00EE3453" w:rsidP="00EE34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3453" w:rsidRPr="00A813E3" w:rsidRDefault="00EE3453" w:rsidP="00E478F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13E3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06EC9" w:rsidRPr="00A813E3">
        <w:rPr>
          <w:rFonts w:ascii="Times New Roman" w:hAnsi="Times New Roman" w:cs="Times New Roman"/>
          <w:sz w:val="24"/>
          <w:szCs w:val="24"/>
        </w:rPr>
        <w:t>старшего</w:t>
      </w:r>
      <w:r w:rsidR="006663EE" w:rsidRPr="00A813E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</w:t>
      </w:r>
      <w:r w:rsidRPr="00A813E3">
        <w:rPr>
          <w:rFonts w:ascii="Times New Roman" w:hAnsi="Times New Roman" w:cs="Times New Roman"/>
          <w:sz w:val="24"/>
          <w:szCs w:val="24"/>
        </w:rPr>
        <w:t xml:space="preserve"> оценив</w:t>
      </w:r>
      <w:r w:rsidR="00E478FC" w:rsidRPr="00A813E3">
        <w:rPr>
          <w:rFonts w:ascii="Times New Roman" w:hAnsi="Times New Roman" w:cs="Times New Roman"/>
          <w:sz w:val="24"/>
          <w:szCs w:val="24"/>
        </w:rPr>
        <w:t>ается по следующим показателям:</w:t>
      </w:r>
    </w:p>
    <w:p w:rsidR="00EE3453" w:rsidRPr="00A813E3" w:rsidRDefault="004B7FB3" w:rsidP="00C8780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E3453" w:rsidRPr="00A813E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E3453" w:rsidRPr="00A813E3" w:rsidRDefault="004B7FB3" w:rsidP="00C8780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E3453" w:rsidRPr="00A813E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E3453" w:rsidRPr="00A813E3" w:rsidRDefault="004B7FB3" w:rsidP="00C8780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E3453" w:rsidRPr="00A813E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</w:t>
      </w:r>
      <w:r w:rsidR="006C572F">
        <w:rPr>
          <w:rFonts w:ascii="Times New Roman" w:hAnsi="Times New Roman" w:cs="Times New Roman"/>
          <w:sz w:val="24"/>
          <w:szCs w:val="24"/>
        </w:rPr>
        <w:t> </w:t>
      </w:r>
      <w:r w:rsidR="00EE3453" w:rsidRPr="00A813E3">
        <w:rPr>
          <w:rFonts w:ascii="Times New Roman" w:hAnsi="Times New Roman" w:cs="Times New Roman"/>
          <w:sz w:val="24"/>
          <w:szCs w:val="24"/>
        </w:rPr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</w:t>
      </w:r>
      <w:r w:rsidR="006C572F">
        <w:rPr>
          <w:rFonts w:ascii="Times New Roman" w:hAnsi="Times New Roman" w:cs="Times New Roman"/>
          <w:sz w:val="24"/>
          <w:szCs w:val="24"/>
        </w:rPr>
        <w:t> </w:t>
      </w:r>
      <w:r w:rsidR="00EE3453" w:rsidRPr="00A813E3">
        <w:rPr>
          <w:rFonts w:ascii="Times New Roman" w:hAnsi="Times New Roman" w:cs="Times New Roman"/>
          <w:sz w:val="24"/>
          <w:szCs w:val="24"/>
        </w:rPr>
        <w:t>грамматических ошибок);</w:t>
      </w:r>
    </w:p>
    <w:p w:rsidR="00EE3453" w:rsidRPr="00A813E3" w:rsidRDefault="004B7FB3" w:rsidP="00C8780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E3453" w:rsidRPr="00A813E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E3453" w:rsidRPr="00A813E3" w:rsidRDefault="004B7FB3" w:rsidP="00C8780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E3453" w:rsidRPr="00A813E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E3453" w:rsidRPr="00A813E3" w:rsidRDefault="004B7FB3" w:rsidP="00C8780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E3453" w:rsidRPr="00A813E3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EE3453" w:rsidRPr="00A813E3">
        <w:rPr>
          <w:rFonts w:ascii="Times New Roman" w:hAnsi="Times New Roman" w:cs="Times New Roman"/>
          <w:sz w:val="24"/>
          <w:szCs w:val="24"/>
        </w:rPr>
        <w:br/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E3453" w:rsidRPr="00A813E3" w:rsidRDefault="004B7FB3" w:rsidP="00C8780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E3453" w:rsidRPr="00A813E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8B61DC" w:rsidRPr="00A813E3" w:rsidRDefault="008B61DC" w:rsidP="00EE34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B61DC" w:rsidRPr="00A81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D2699"/>
    <w:multiLevelType w:val="hybridMultilevel"/>
    <w:tmpl w:val="D9F8C1C6"/>
    <w:lvl w:ilvl="0" w:tplc="4EDCCDBA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31E2B64"/>
    <w:multiLevelType w:val="hybridMultilevel"/>
    <w:tmpl w:val="C23284B4"/>
    <w:lvl w:ilvl="0" w:tplc="4EDCCDB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110B9C"/>
    <w:multiLevelType w:val="hybridMultilevel"/>
    <w:tmpl w:val="3C74BDC6"/>
    <w:lvl w:ilvl="0" w:tplc="4EDCCDB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293ADA"/>
    <w:multiLevelType w:val="hybridMultilevel"/>
    <w:tmpl w:val="0A106C9C"/>
    <w:lvl w:ilvl="0" w:tplc="4EDCCDBA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519873F7"/>
    <w:multiLevelType w:val="hybridMultilevel"/>
    <w:tmpl w:val="3BD24A76"/>
    <w:lvl w:ilvl="0" w:tplc="4EDCCDB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807CE6"/>
    <w:multiLevelType w:val="hybridMultilevel"/>
    <w:tmpl w:val="9B1C2178"/>
    <w:lvl w:ilvl="0" w:tplc="4EDCCDB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8611A2"/>
    <w:multiLevelType w:val="hybridMultilevel"/>
    <w:tmpl w:val="6518A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9F299F"/>
    <w:multiLevelType w:val="hybridMultilevel"/>
    <w:tmpl w:val="E4205CF2"/>
    <w:lvl w:ilvl="0" w:tplc="4EDCCDB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F818A7"/>
    <w:multiLevelType w:val="hybridMultilevel"/>
    <w:tmpl w:val="FC4A3CE0"/>
    <w:lvl w:ilvl="0" w:tplc="4EDCCDB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1"/>
  </w:num>
  <w:num w:numId="5">
    <w:abstractNumId w:val="5"/>
  </w:num>
  <w:num w:numId="6">
    <w:abstractNumId w:val="8"/>
  </w:num>
  <w:num w:numId="7">
    <w:abstractNumId w:val="2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822"/>
    <w:rsid w:val="000E5269"/>
    <w:rsid w:val="000F3468"/>
    <w:rsid w:val="00145775"/>
    <w:rsid w:val="0018152E"/>
    <w:rsid w:val="001D6D1A"/>
    <w:rsid w:val="00206EC9"/>
    <w:rsid w:val="0026530B"/>
    <w:rsid w:val="0032023D"/>
    <w:rsid w:val="00380DD5"/>
    <w:rsid w:val="003B2A18"/>
    <w:rsid w:val="00471E0B"/>
    <w:rsid w:val="0048365C"/>
    <w:rsid w:val="00491C93"/>
    <w:rsid w:val="00495562"/>
    <w:rsid w:val="00497919"/>
    <w:rsid w:val="004A405D"/>
    <w:rsid w:val="004B7FB3"/>
    <w:rsid w:val="00547773"/>
    <w:rsid w:val="006663EE"/>
    <w:rsid w:val="006939E2"/>
    <w:rsid w:val="006C322B"/>
    <w:rsid w:val="006C572F"/>
    <w:rsid w:val="006D7D02"/>
    <w:rsid w:val="006F44AF"/>
    <w:rsid w:val="0071178E"/>
    <w:rsid w:val="007264F1"/>
    <w:rsid w:val="00727771"/>
    <w:rsid w:val="00733144"/>
    <w:rsid w:val="0074350C"/>
    <w:rsid w:val="00750BDA"/>
    <w:rsid w:val="00755822"/>
    <w:rsid w:val="007B144B"/>
    <w:rsid w:val="007C70FC"/>
    <w:rsid w:val="0089052A"/>
    <w:rsid w:val="008B61DC"/>
    <w:rsid w:val="00913CCD"/>
    <w:rsid w:val="00970B0B"/>
    <w:rsid w:val="00970F8E"/>
    <w:rsid w:val="00974D60"/>
    <w:rsid w:val="00992816"/>
    <w:rsid w:val="009A577E"/>
    <w:rsid w:val="009A5929"/>
    <w:rsid w:val="00A50F4B"/>
    <w:rsid w:val="00A61CDD"/>
    <w:rsid w:val="00A813E3"/>
    <w:rsid w:val="00A84472"/>
    <w:rsid w:val="00B03A15"/>
    <w:rsid w:val="00B71BAF"/>
    <w:rsid w:val="00B76822"/>
    <w:rsid w:val="00BF11D7"/>
    <w:rsid w:val="00BF19BA"/>
    <w:rsid w:val="00C87808"/>
    <w:rsid w:val="00C87851"/>
    <w:rsid w:val="00CE51CB"/>
    <w:rsid w:val="00D05DB1"/>
    <w:rsid w:val="00E478FC"/>
    <w:rsid w:val="00EC1934"/>
    <w:rsid w:val="00EC3B6B"/>
    <w:rsid w:val="00EE3453"/>
    <w:rsid w:val="00EF4C03"/>
    <w:rsid w:val="00F42F0B"/>
    <w:rsid w:val="00F769BD"/>
    <w:rsid w:val="00FA6952"/>
    <w:rsid w:val="00FB1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144298-C16C-421A-AEEA-C2EE59489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77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E34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No Spacing"/>
    <w:link w:val="a5"/>
    <w:uiPriority w:val="1"/>
    <w:qFormat/>
    <w:rsid w:val="00EE3453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basedOn w:val="a0"/>
    <w:link w:val="a4"/>
    <w:uiPriority w:val="1"/>
    <w:rsid w:val="00EE3453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EE34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EE3453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EE3453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rsid w:val="00EE345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EE34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C36FCA37BF00201E5EC05B025i5L" TargetMode="Externa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E35F9AD79F00201E5EC05B025i5L" TargetMode="Externa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3282</Words>
  <Characters>18711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Османов Руслан Эльдарович</dc:creator>
  <cp:keywords/>
  <dc:description/>
  <cp:lastModifiedBy>Бинкова Светлана Владимировна</cp:lastModifiedBy>
  <cp:revision>9</cp:revision>
  <dcterms:created xsi:type="dcterms:W3CDTF">2018-01-10T08:45:00Z</dcterms:created>
  <dcterms:modified xsi:type="dcterms:W3CDTF">2018-05-16T13:00:00Z</dcterms:modified>
</cp:coreProperties>
</file>